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4263" w14:textId="77777777" w:rsidR="004355E5" w:rsidRPr="00504A60" w:rsidRDefault="004355E5" w:rsidP="00CB5CB8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w w:val="99"/>
          <w:sz w:val="24"/>
          <w:szCs w:val="24"/>
        </w:rPr>
        <w:t>Утв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04A60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504A60">
        <w:rPr>
          <w:rFonts w:ascii="Times New Roman" w:hAnsi="Times New Roman" w:cs="Times New Roman"/>
          <w:spacing w:val="-1"/>
          <w:w w:val="99"/>
          <w:sz w:val="24"/>
          <w:szCs w:val="24"/>
        </w:rPr>
        <w:t>д</w:t>
      </w:r>
      <w:r w:rsidRPr="00504A60">
        <w:rPr>
          <w:rFonts w:ascii="Times New Roman" w:hAnsi="Times New Roman" w:cs="Times New Roman"/>
          <w:sz w:val="24"/>
          <w:szCs w:val="24"/>
        </w:rPr>
        <w:t>е</w:t>
      </w:r>
      <w:r w:rsidRPr="00504A60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504A60">
        <w:rPr>
          <w:rFonts w:ascii="Times New Roman" w:hAnsi="Times New Roman" w:cs="Times New Roman"/>
          <w:sz w:val="24"/>
          <w:szCs w:val="24"/>
        </w:rPr>
        <w:t xml:space="preserve"> на </w:t>
      </w:r>
      <w:r w:rsidRPr="00504A60">
        <w:rPr>
          <w:rFonts w:ascii="Times New Roman" w:hAnsi="Times New Roman" w:cs="Times New Roman"/>
          <w:spacing w:val="-1"/>
          <w:w w:val="99"/>
          <w:sz w:val="24"/>
          <w:szCs w:val="24"/>
        </w:rPr>
        <w:t>за</w:t>
      </w:r>
      <w:r w:rsidRPr="00504A60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04A60">
        <w:rPr>
          <w:rFonts w:ascii="Times New Roman" w:hAnsi="Times New Roman" w:cs="Times New Roman"/>
          <w:w w:val="99"/>
          <w:sz w:val="24"/>
          <w:szCs w:val="24"/>
        </w:rPr>
        <w:t>дан</w:t>
      </w:r>
      <w:r w:rsidRPr="00504A60">
        <w:rPr>
          <w:rFonts w:ascii="Times New Roman" w:hAnsi="Times New Roman" w:cs="Times New Roman"/>
          <w:sz w:val="24"/>
          <w:szCs w:val="24"/>
        </w:rPr>
        <w:t>ии</w:t>
      </w:r>
    </w:p>
    <w:p w14:paraId="3B2BAED3" w14:textId="77777777" w:rsidR="004355E5" w:rsidRPr="00504A60" w:rsidRDefault="004355E5" w:rsidP="00CB5CB8">
      <w:pPr>
        <w:adjustRightInd w:val="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УМС </w:t>
      </w:r>
      <w:proofErr w:type="spellStart"/>
      <w:r w:rsidRPr="00504A60">
        <w:rPr>
          <w:rFonts w:ascii="Times New Roman" w:hAnsi="Times New Roman" w:cs="Times New Roman"/>
          <w:spacing w:val="-1"/>
          <w:sz w:val="24"/>
          <w:szCs w:val="24"/>
        </w:rPr>
        <w:t>ТувГУ</w:t>
      </w:r>
      <w:proofErr w:type="spellEnd"/>
    </w:p>
    <w:p w14:paraId="15DEACD9" w14:textId="3D9D52DD" w:rsidR="004355E5" w:rsidRPr="00504A60" w:rsidRDefault="00EE3AE0" w:rsidP="00CB5CB8">
      <w:pPr>
        <w:adjustRightInd w:val="0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Протокол № </w:t>
      </w:r>
      <w:r w:rsidRPr="00547466">
        <w:rPr>
          <w:rFonts w:ascii="Times New Roman" w:hAnsi="Times New Roman" w:cs="Times New Roman"/>
          <w:spacing w:val="-1"/>
          <w:sz w:val="24"/>
          <w:szCs w:val="24"/>
        </w:rPr>
        <w:t>6</w:t>
      </w:r>
    </w:p>
    <w:p w14:paraId="1A99AC4B" w14:textId="72FD2251" w:rsidR="004355E5" w:rsidRPr="00504A60" w:rsidRDefault="004355E5" w:rsidP="00CB5CB8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EE3AE0" w:rsidRPr="00547466">
        <w:rPr>
          <w:rFonts w:ascii="Times New Roman" w:hAnsi="Times New Roman" w:cs="Times New Roman"/>
          <w:spacing w:val="-1"/>
          <w:sz w:val="24"/>
          <w:szCs w:val="24"/>
        </w:rPr>
        <w:t xml:space="preserve"> 19.02.</w:t>
      </w:r>
      <w:r w:rsidR="009B6902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19473D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9B6902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6EFF6A5" w14:textId="14737A36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2F9A" w14:textId="6042F372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247B7" w14:textId="3805EF27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4836F" w14:textId="6623121D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AC5BD" w14:textId="0300D063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0895" w14:textId="2D2112D3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BF933" w14:textId="59F3FD7B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03D5E" w14:textId="77777777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D8999" w14:textId="0FBB7446" w:rsidR="00307560" w:rsidRPr="00504A60" w:rsidRDefault="00565A0A" w:rsidP="00F1297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A60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И РЕКОМЕНДАЦИИ ПО </w:t>
      </w:r>
      <w:r w:rsidR="00307560" w:rsidRPr="00504A60">
        <w:rPr>
          <w:rFonts w:ascii="Times New Roman" w:hAnsi="Times New Roman" w:cs="Times New Roman"/>
          <w:b/>
          <w:bCs/>
          <w:sz w:val="24"/>
          <w:szCs w:val="24"/>
        </w:rPr>
        <w:t>РАЗРАБОТКЕ</w:t>
      </w:r>
      <w:r w:rsidR="00F12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bCs/>
          <w:sz w:val="24"/>
          <w:szCs w:val="24"/>
        </w:rPr>
        <w:t>ОНЛАЙН-КУРСОВ</w:t>
      </w:r>
      <w:r w:rsidR="00307560" w:rsidRPr="0050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C48" w:rsidRPr="00504A60">
        <w:rPr>
          <w:rFonts w:ascii="Times New Roman" w:hAnsi="Times New Roman" w:cs="Times New Roman"/>
          <w:b/>
          <w:bCs/>
          <w:sz w:val="24"/>
          <w:szCs w:val="24"/>
        </w:rPr>
        <w:t>ТУВИНСКОГО ГОСУДАРСТВЕННОГО УНИВЕРСИТЕТА</w:t>
      </w:r>
    </w:p>
    <w:p w14:paraId="69CAB7CF" w14:textId="20FA71A5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67A91" w14:textId="1EF8EC49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D7DAB" w14:textId="251AD819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0FBCB" w14:textId="7F2863DF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C6D01" w14:textId="73368FAA" w:rsidR="004355E5" w:rsidRPr="00504A60" w:rsidRDefault="004355E5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64F2" w14:textId="1B5758E1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975BA" w14:textId="7D2606B5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C390E" w14:textId="3985914C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3E7D3" w14:textId="008173FB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B0DFF" w14:textId="3764B0C0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D952C" w14:textId="2525D199" w:rsidR="002E338A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68FB5" w14:textId="4623E447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9433E" w14:textId="1A959E5B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8D40F" w14:textId="171C3CD6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9B1C" w14:textId="628951F1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98369" w14:textId="72D32C75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D7220" w14:textId="5DF00592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2AAF9" w14:textId="5335F2BD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E2628" w14:textId="4EFAC324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D2A87" w14:textId="4AF5267A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20152" w14:textId="488968F3" w:rsidR="00547466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28DED" w14:textId="6A8B912A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CF0D2" w14:textId="2DBF65BB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E8EAD" w14:textId="77777777" w:rsidR="002E338A" w:rsidRPr="00504A60" w:rsidRDefault="002E338A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7B52F" w14:textId="22269CF6" w:rsidR="004355E5" w:rsidRPr="00504A60" w:rsidRDefault="00547466" w:rsidP="00CB5C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Кызыл </w:t>
      </w:r>
      <w:bookmarkStart w:id="0" w:name="_GoBack"/>
      <w:bookmarkEnd w:id="0"/>
      <w:r w:rsidR="004355E5" w:rsidRPr="00504A6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47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355E5" w:rsidRPr="00504A60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15D2DE14" w14:textId="559E6CAC" w:rsidR="004355E5" w:rsidRPr="00504A60" w:rsidRDefault="004355E5" w:rsidP="00CB5CB8">
      <w:pPr>
        <w:widowControl/>
        <w:autoSpaceDE/>
        <w:autoSpaceDN/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 w:rsidRPr="00504A6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F471C0" w14:textId="00AE81DC" w:rsidR="00363038" w:rsidRPr="00504A60" w:rsidRDefault="00363038" w:rsidP="00CB5CB8">
      <w:pPr>
        <w:pStyle w:val="a3"/>
        <w:spacing w:before="350"/>
        <w:ind w:left="160" w:right="14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lastRenderedPageBreak/>
        <w:t>Данный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документ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устанавливает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минимальные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требования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содержанию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техническим параметрам контента </w:t>
      </w:r>
      <w:r w:rsidR="005F4B83" w:rsidRPr="00504A60">
        <w:rPr>
          <w:rFonts w:ascii="Times New Roman" w:hAnsi="Times New Roman" w:cs="Times New Roman"/>
          <w:sz w:val="24"/>
          <w:szCs w:val="24"/>
        </w:rPr>
        <w:t>к</w:t>
      </w:r>
      <w:r w:rsidRPr="00504A60">
        <w:rPr>
          <w:rFonts w:ascii="Times New Roman" w:hAnsi="Times New Roman" w:cs="Times New Roman"/>
          <w:sz w:val="24"/>
          <w:szCs w:val="24"/>
        </w:rPr>
        <w:t xml:space="preserve"> онлайн-курса</w:t>
      </w:r>
      <w:r w:rsidR="005F4B83" w:rsidRPr="00504A60">
        <w:rPr>
          <w:rFonts w:ascii="Times New Roman" w:hAnsi="Times New Roman" w:cs="Times New Roman"/>
          <w:sz w:val="24"/>
          <w:szCs w:val="24"/>
        </w:rPr>
        <w:t>м</w:t>
      </w:r>
      <w:r w:rsidRPr="00504A60">
        <w:rPr>
          <w:rFonts w:ascii="Times New Roman" w:hAnsi="Times New Roman" w:cs="Times New Roman"/>
          <w:sz w:val="24"/>
          <w:szCs w:val="24"/>
        </w:rPr>
        <w:t>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которые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могут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размещены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7236A" w:rsidRPr="00504A60">
        <w:rPr>
          <w:rFonts w:ascii="Times New Roman" w:hAnsi="Times New Roman" w:cs="Times New Roman"/>
          <w:sz w:val="24"/>
          <w:szCs w:val="24"/>
        </w:rPr>
        <w:t>на образовательной платформе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4B83" w:rsidRPr="00504A60">
        <w:rPr>
          <w:rFonts w:ascii="Times New Roman" w:hAnsi="Times New Roman" w:cs="Times New Roman"/>
          <w:sz w:val="24"/>
          <w:szCs w:val="24"/>
        </w:rPr>
        <w:t>Тувинского государственного университета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внутреннего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F4B83" w:rsidRPr="00504A60">
        <w:rPr>
          <w:rFonts w:ascii="Times New Roman" w:hAnsi="Times New Roman" w:cs="Times New Roman"/>
          <w:sz w:val="24"/>
          <w:szCs w:val="24"/>
        </w:rPr>
        <w:t xml:space="preserve">использования, а также </w:t>
      </w:r>
      <w:r w:rsidR="0077499B">
        <w:rPr>
          <w:rFonts w:ascii="Times New Roman" w:hAnsi="Times New Roman" w:cs="Times New Roman"/>
          <w:sz w:val="24"/>
          <w:szCs w:val="24"/>
        </w:rPr>
        <w:t>для использования</w:t>
      </w:r>
      <w:r w:rsidR="0037236A" w:rsidRPr="00504A60">
        <w:rPr>
          <w:rFonts w:ascii="Times New Roman" w:hAnsi="Times New Roman" w:cs="Times New Roman"/>
          <w:sz w:val="24"/>
          <w:szCs w:val="24"/>
        </w:rPr>
        <w:t xml:space="preserve"> на </w:t>
      </w:r>
      <w:r w:rsidR="00307560" w:rsidRPr="00504A60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37236A" w:rsidRPr="00504A60">
        <w:rPr>
          <w:rFonts w:ascii="Times New Roman" w:hAnsi="Times New Roman" w:cs="Times New Roman"/>
          <w:sz w:val="24"/>
          <w:szCs w:val="24"/>
        </w:rPr>
        <w:t>платформах открытого образования.</w:t>
      </w:r>
    </w:p>
    <w:p w14:paraId="47BC8AF3" w14:textId="77777777" w:rsidR="00363038" w:rsidRPr="00504A60" w:rsidRDefault="00363038" w:rsidP="00CB5CB8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272B5F97" w14:textId="5C7F0332" w:rsidR="00363038" w:rsidRPr="00504A60" w:rsidRDefault="00363038" w:rsidP="00CB5CB8">
      <w:pPr>
        <w:pStyle w:val="a3"/>
        <w:ind w:left="160" w:right="157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 xml:space="preserve">Под </w:t>
      </w:r>
      <w:r w:rsidRPr="00504A60">
        <w:rPr>
          <w:rFonts w:ascii="Times New Roman" w:hAnsi="Times New Roman" w:cs="Times New Roman"/>
          <w:i/>
          <w:sz w:val="24"/>
          <w:szCs w:val="24"/>
        </w:rPr>
        <w:t xml:space="preserve">онлайн-курсом </w:t>
      </w:r>
      <w:r w:rsidRPr="00504A60">
        <w:rPr>
          <w:rFonts w:ascii="Times New Roman" w:hAnsi="Times New Roman" w:cs="Times New Roman"/>
          <w:sz w:val="24"/>
          <w:szCs w:val="24"/>
        </w:rPr>
        <w:t>понимается целостный аудиовизуальный образовательный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продукт,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обязательными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элементами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которого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являются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04A60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B1283" w:rsidRPr="00504A60">
        <w:rPr>
          <w:rFonts w:ascii="Times New Roman" w:hAnsi="Times New Roman" w:cs="Times New Roman"/>
          <w:sz w:val="24"/>
          <w:szCs w:val="24"/>
        </w:rPr>
        <w:t>каждой</w:t>
      </w:r>
      <w:r w:rsidR="00BB1283"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B1283">
        <w:rPr>
          <w:rFonts w:ascii="Times New Roman" w:hAnsi="Times New Roman" w:cs="Times New Roman"/>
          <w:spacing w:val="-10"/>
          <w:sz w:val="24"/>
          <w:szCs w:val="24"/>
        </w:rPr>
        <w:t>теме</w:t>
      </w:r>
      <w:r w:rsidR="00BB1283">
        <w:rPr>
          <w:rFonts w:ascii="Times New Roman" w:hAnsi="Times New Roman" w:cs="Times New Roman"/>
          <w:sz w:val="24"/>
          <w:szCs w:val="24"/>
        </w:rPr>
        <w:t xml:space="preserve"> </w:t>
      </w:r>
      <w:r w:rsidR="00BB1283" w:rsidRPr="00504A60">
        <w:rPr>
          <w:rFonts w:ascii="Times New Roman" w:hAnsi="Times New Roman" w:cs="Times New Roman"/>
          <w:spacing w:val="-56"/>
          <w:sz w:val="24"/>
          <w:szCs w:val="24"/>
        </w:rPr>
        <w:t>курса</w:t>
      </w:r>
      <w:r w:rsidRPr="00504A60">
        <w:rPr>
          <w:rFonts w:ascii="Times New Roman" w:hAnsi="Times New Roman" w:cs="Times New Roman"/>
          <w:sz w:val="24"/>
          <w:szCs w:val="24"/>
        </w:rPr>
        <w:t>, различные формы контроля по каждой теме курса, форум или другой элемент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обратной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связи,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итоговый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тест,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литература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курсу.</w:t>
      </w:r>
    </w:p>
    <w:p w14:paraId="45FEEDCF" w14:textId="77777777" w:rsidR="00363038" w:rsidRPr="00504A60" w:rsidRDefault="00363038" w:rsidP="00CB5CB8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FA1B0CB" w14:textId="77777777" w:rsidR="00363038" w:rsidRPr="00504A60" w:rsidRDefault="00363038" w:rsidP="00CB5CB8">
      <w:pPr>
        <w:pStyle w:val="a3"/>
        <w:ind w:left="726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Онлайн-курсы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могут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реализовываться</w:t>
      </w:r>
    </w:p>
    <w:p w14:paraId="190822A2" w14:textId="77777777" w:rsidR="00363038" w:rsidRPr="00504A60" w:rsidRDefault="00363038" w:rsidP="00CB5CB8">
      <w:pPr>
        <w:pStyle w:val="a7"/>
        <w:numPr>
          <w:ilvl w:val="0"/>
          <w:numId w:val="1"/>
        </w:numPr>
        <w:tabs>
          <w:tab w:val="left" w:pos="1056"/>
        </w:tabs>
        <w:spacing w:before="42"/>
        <w:ind w:right="162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i/>
          <w:sz w:val="24"/>
          <w:szCs w:val="24"/>
        </w:rPr>
        <w:t>полностью</w:t>
      </w:r>
      <w:r w:rsidRPr="00504A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i/>
          <w:sz w:val="24"/>
          <w:szCs w:val="24"/>
        </w:rPr>
        <w:t>онлайн</w:t>
      </w:r>
      <w:r w:rsidRPr="00504A60">
        <w:rPr>
          <w:rFonts w:ascii="Times New Roman" w:hAnsi="Times New Roman" w:cs="Times New Roman"/>
          <w:sz w:val="24"/>
          <w:szCs w:val="24"/>
        </w:rPr>
        <w:t>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когда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числе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контроля,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реализуются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асинхронно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дистанционно;</w:t>
      </w:r>
    </w:p>
    <w:p w14:paraId="68254DE2" w14:textId="146A8DB3" w:rsidR="00363038" w:rsidRPr="00504A60" w:rsidRDefault="00363038" w:rsidP="00CB5CB8">
      <w:pPr>
        <w:pStyle w:val="a7"/>
        <w:numPr>
          <w:ilvl w:val="0"/>
          <w:numId w:val="1"/>
        </w:numPr>
        <w:tabs>
          <w:tab w:val="left" w:pos="1096"/>
        </w:tabs>
        <w:ind w:right="151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i/>
          <w:sz w:val="24"/>
          <w:szCs w:val="24"/>
        </w:rPr>
        <w:t>в</w:t>
      </w:r>
      <w:r w:rsidRPr="00504A6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504A60">
        <w:rPr>
          <w:rFonts w:ascii="Times New Roman" w:hAnsi="Times New Roman" w:cs="Times New Roman"/>
          <w:i/>
          <w:sz w:val="24"/>
          <w:szCs w:val="24"/>
        </w:rPr>
        <w:t>blended</w:t>
      </w:r>
      <w:proofErr w:type="spellEnd"/>
      <w:r w:rsidRPr="00504A60"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 w:rsidRPr="00504A60">
        <w:rPr>
          <w:rFonts w:ascii="Times New Roman" w:hAnsi="Times New Roman" w:cs="Times New Roman"/>
          <w:i/>
          <w:sz w:val="24"/>
          <w:szCs w:val="24"/>
        </w:rPr>
        <w:t>формате</w:t>
      </w:r>
      <w:r w:rsidR="001929BD" w:rsidRPr="00504A6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929BD" w:rsidRPr="00504A60">
        <w:rPr>
          <w:rFonts w:ascii="Times New Roman" w:hAnsi="Times New Roman" w:cs="Times New Roman"/>
          <w:i/>
          <w:sz w:val="24"/>
          <w:szCs w:val="24"/>
        </w:rPr>
        <w:t>смешанном формате)</w:t>
      </w:r>
      <w:r w:rsidRPr="00504A60">
        <w:rPr>
          <w:rFonts w:ascii="Times New Roman" w:hAnsi="Times New Roman" w:cs="Times New Roman"/>
          <w:sz w:val="24"/>
          <w:szCs w:val="24"/>
        </w:rPr>
        <w:t>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когда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некоторые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онлайн-курса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дополняются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синхронными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дистанционными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очными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мероприятиями.</w:t>
      </w:r>
    </w:p>
    <w:p w14:paraId="7A29B74E" w14:textId="77777777" w:rsidR="00363038" w:rsidRPr="00504A60" w:rsidRDefault="00363038" w:rsidP="00CB5CB8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2D6A343B" w14:textId="77777777" w:rsidR="00363038" w:rsidRPr="00504A60" w:rsidRDefault="00363038" w:rsidP="00CB5CB8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249"/>
      </w:tblGrid>
      <w:tr w:rsidR="00504A60" w:rsidRPr="00504A60" w14:paraId="0636796B" w14:textId="77777777" w:rsidTr="00653F0F">
        <w:trPr>
          <w:trHeight w:val="255"/>
        </w:trPr>
        <w:tc>
          <w:tcPr>
            <w:tcW w:w="8249" w:type="dxa"/>
          </w:tcPr>
          <w:p w14:paraId="5E628FE0" w14:textId="66759CE9" w:rsidR="002D6095" w:rsidRPr="00504A60" w:rsidRDefault="002D6095" w:rsidP="00CB5CB8">
            <w:pPr>
              <w:pStyle w:val="TableParagraph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504A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024E23" w:rsidRPr="0002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</w:t>
            </w: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-КУРСА</w:t>
            </w:r>
          </w:p>
        </w:tc>
      </w:tr>
      <w:tr w:rsidR="00504A60" w:rsidRPr="00504A60" w14:paraId="15F4475F" w14:textId="77777777" w:rsidTr="00653F0F">
        <w:trPr>
          <w:trHeight w:val="312"/>
        </w:trPr>
        <w:tc>
          <w:tcPr>
            <w:tcW w:w="8249" w:type="dxa"/>
          </w:tcPr>
          <w:p w14:paraId="72DCA6B4" w14:textId="327498E2" w:rsidR="002D6095" w:rsidRPr="00504A60" w:rsidRDefault="0097312A" w:rsidP="00CB5CB8">
            <w:pPr>
              <w:pStyle w:val="TableParagraph"/>
              <w:numPr>
                <w:ilvl w:val="1"/>
                <w:numId w:val="14"/>
              </w:numPr>
              <w:spacing w:before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w:anchor="_bookmark0" w:history="1"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307560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>П</w:t>
              </w:r>
              <w:r w:rsidR="006B035A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аспорт</w:t>
              </w:r>
              <w:r w:rsidR="002D6095" w:rsidRPr="00504A60">
                <w:rPr>
                  <w:rFonts w:ascii="Times New Roman" w:hAnsi="Times New Roman" w:cs="Times New Roman"/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и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структура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курса</w:t>
              </w:r>
            </w:hyperlink>
          </w:p>
        </w:tc>
      </w:tr>
      <w:tr w:rsidR="00504A60" w:rsidRPr="00504A60" w14:paraId="0310BD8D" w14:textId="77777777" w:rsidTr="00653F0F">
        <w:trPr>
          <w:trHeight w:val="314"/>
        </w:trPr>
        <w:tc>
          <w:tcPr>
            <w:tcW w:w="8249" w:type="dxa"/>
          </w:tcPr>
          <w:p w14:paraId="5762C447" w14:textId="45ED3A56" w:rsidR="002D6095" w:rsidRPr="00504A60" w:rsidRDefault="0097312A" w:rsidP="00CB5CB8">
            <w:pPr>
              <w:pStyle w:val="TableParagraph"/>
              <w:numPr>
                <w:ilvl w:val="1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w:anchor="_bookmark1" w:history="1"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Содержание</w:t>
              </w:r>
              <w:r w:rsidR="002D6095" w:rsidRPr="00504A60">
                <w:rPr>
                  <w:rFonts w:ascii="Times New Roman" w:hAnsi="Times New Roman" w:cs="Times New Roman"/>
                  <w:spacing w:val="-8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курса</w:t>
              </w:r>
              <w:r w:rsidR="002D6095" w:rsidRPr="00504A60">
                <w:rPr>
                  <w:rFonts w:ascii="Times New Roman" w:hAnsi="Times New Roman" w:cs="Times New Roman"/>
                  <w:spacing w:val="-3"/>
                  <w:sz w:val="24"/>
                  <w:szCs w:val="24"/>
                  <w:lang w:val="ru-RU"/>
                </w:rPr>
                <w:t xml:space="preserve"> </w:t>
              </w:r>
            </w:hyperlink>
            <w:r w:rsidR="008723C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и планируемые результаты обучения</w:t>
            </w:r>
          </w:p>
        </w:tc>
      </w:tr>
      <w:tr w:rsidR="00504A60" w:rsidRPr="00504A60" w14:paraId="2F05BDED" w14:textId="77777777" w:rsidTr="00653F0F">
        <w:trPr>
          <w:trHeight w:val="312"/>
        </w:trPr>
        <w:tc>
          <w:tcPr>
            <w:tcW w:w="8249" w:type="dxa"/>
          </w:tcPr>
          <w:p w14:paraId="7D332B01" w14:textId="1634C6DB" w:rsidR="002D6095" w:rsidRPr="00E41703" w:rsidRDefault="00C921D7" w:rsidP="00CB5CB8">
            <w:pPr>
              <w:pStyle w:val="TableParagraph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="00E41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w:anchor="_bookmark2" w:history="1">
              <w:r w:rsidR="002D6095" w:rsidRPr="00E41703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Формы</w:t>
              </w:r>
              <w:r w:rsidR="002D6095" w:rsidRPr="00E41703">
                <w:rPr>
                  <w:rFonts w:ascii="Times New Roman" w:hAnsi="Times New Roman" w:cs="Times New Roman"/>
                  <w:spacing w:val="-11"/>
                  <w:sz w:val="24"/>
                  <w:szCs w:val="24"/>
                  <w:lang w:val="ru-RU"/>
                </w:rPr>
                <w:t xml:space="preserve"> </w:t>
              </w:r>
              <w:r w:rsidR="002D6095" w:rsidRPr="00E41703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контроля</w:t>
              </w:r>
            </w:hyperlink>
          </w:p>
        </w:tc>
      </w:tr>
      <w:tr w:rsidR="00504A60" w:rsidRPr="00504A60" w14:paraId="505C67BE" w14:textId="77777777" w:rsidTr="00653F0F">
        <w:trPr>
          <w:trHeight w:val="312"/>
        </w:trPr>
        <w:tc>
          <w:tcPr>
            <w:tcW w:w="8249" w:type="dxa"/>
          </w:tcPr>
          <w:p w14:paraId="0A53EA9E" w14:textId="07409B38" w:rsidR="002D6095" w:rsidRPr="00504A60" w:rsidRDefault="00C921D7" w:rsidP="00CB5CB8">
            <w:pPr>
              <w:pStyle w:val="TableParagraph"/>
              <w:spacing w:before="47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="00E41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w:anchor="_bookmark3" w:history="1"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Материально-технические</w:t>
              </w:r>
              <w:r w:rsidR="002D6095" w:rsidRPr="00504A60">
                <w:rPr>
                  <w:rFonts w:ascii="Times New Roman" w:hAnsi="Times New Roman" w:cs="Times New Roman"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условия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реализации</w:t>
              </w:r>
              <w:r w:rsidR="002D6095" w:rsidRPr="00504A60">
                <w:rPr>
                  <w:rFonts w:ascii="Times New Roman" w:hAnsi="Times New Roman" w:cs="Times New Roman"/>
                  <w:spacing w:val="-9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курса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</w:hyperlink>
          </w:p>
        </w:tc>
      </w:tr>
      <w:tr w:rsidR="00504A60" w:rsidRPr="00504A60" w14:paraId="485E71A4" w14:textId="77777777" w:rsidTr="00653F0F">
        <w:trPr>
          <w:trHeight w:val="382"/>
        </w:trPr>
        <w:tc>
          <w:tcPr>
            <w:tcW w:w="8249" w:type="dxa"/>
          </w:tcPr>
          <w:p w14:paraId="0404D4A5" w14:textId="286F71DB" w:rsidR="002D6095" w:rsidRPr="00504A60" w:rsidRDefault="00C921D7" w:rsidP="00CB5CB8">
            <w:pPr>
              <w:pStyle w:val="TableParagraph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E41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w:anchor="_bookmark4" w:history="1"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Литература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и</w:t>
              </w:r>
              <w:r w:rsidR="002D6095" w:rsidRPr="00504A60">
                <w:rPr>
                  <w:rFonts w:ascii="Times New Roman" w:hAnsi="Times New Roman" w:cs="Times New Roman"/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дополнительные</w:t>
              </w:r>
              <w:r w:rsidR="002D6095" w:rsidRPr="00504A60">
                <w:rPr>
                  <w:rFonts w:ascii="Times New Roman" w:hAnsi="Times New Roman" w:cs="Times New Roman"/>
                  <w:spacing w:val="-7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материалы</w:t>
              </w:r>
              <w:r w:rsidR="002D6095" w:rsidRPr="00504A6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</w:t>
              </w:r>
              <w:r w:rsidR="002D6095" w:rsidRPr="00504A60">
                <w:rPr>
                  <w:rFonts w:ascii="Times New Roman" w:hAnsi="Times New Roman" w:cs="Times New Roman"/>
                  <w:spacing w:val="-4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курсу</w:t>
              </w:r>
            </w:hyperlink>
          </w:p>
        </w:tc>
      </w:tr>
      <w:tr w:rsidR="00504A60" w:rsidRPr="00504A60" w14:paraId="625FD68E" w14:textId="77777777" w:rsidTr="00653F0F">
        <w:trPr>
          <w:trHeight w:val="452"/>
        </w:trPr>
        <w:tc>
          <w:tcPr>
            <w:tcW w:w="8249" w:type="dxa"/>
          </w:tcPr>
          <w:p w14:paraId="6A3A8727" w14:textId="77777777" w:rsidR="002D6095" w:rsidRPr="00504A60" w:rsidRDefault="0097312A" w:rsidP="00CB5CB8">
            <w:pPr>
              <w:pStyle w:val="TableParagraph"/>
              <w:numPr>
                <w:ilvl w:val="0"/>
                <w:numId w:val="15"/>
              </w:numPr>
              <w:spacing w:before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w:anchor="_bookmark5" w:history="1"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МЕТОДИЧЕСКИЕ</w:t>
              </w:r>
              <w:r w:rsidR="002D6095" w:rsidRPr="00504A60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ТРЕБОВАНИЯ</w:t>
              </w:r>
              <w:r w:rsidR="002D6095" w:rsidRPr="00504A60">
                <w:rPr>
                  <w:rFonts w:ascii="Times New Roman" w:hAnsi="Times New Roman" w:cs="Times New Roman"/>
                  <w:b/>
                  <w:spacing w:val="-1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К</w:t>
              </w:r>
              <w:r w:rsidR="002D6095" w:rsidRPr="00504A60">
                <w:rPr>
                  <w:rFonts w:ascii="Times New Roman" w:hAnsi="Times New Roman" w:cs="Times New Roman"/>
                  <w:b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ОНЛАЙН-КУРСУ</w:t>
              </w:r>
            </w:hyperlink>
          </w:p>
        </w:tc>
      </w:tr>
      <w:tr w:rsidR="00504A60" w:rsidRPr="00504A60" w14:paraId="33D37A29" w14:textId="77777777" w:rsidTr="00653F0F">
        <w:trPr>
          <w:trHeight w:val="454"/>
        </w:trPr>
        <w:tc>
          <w:tcPr>
            <w:tcW w:w="8249" w:type="dxa"/>
          </w:tcPr>
          <w:p w14:paraId="11B6FB4D" w14:textId="77777777" w:rsidR="002D6095" w:rsidRPr="00504A60" w:rsidRDefault="0097312A" w:rsidP="00CB5CB8">
            <w:pPr>
              <w:pStyle w:val="TableParagraph"/>
              <w:numPr>
                <w:ilvl w:val="0"/>
                <w:numId w:val="15"/>
              </w:numPr>
              <w:spacing w:before="11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w:anchor="_bookmark6" w:history="1"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ТЕХНИЧЕСКИЕ</w:t>
              </w:r>
              <w:r w:rsidR="002D6095" w:rsidRPr="00504A60">
                <w:rPr>
                  <w:rFonts w:ascii="Times New Roman" w:hAnsi="Times New Roman" w:cs="Times New Roman"/>
                  <w:b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И</w:t>
              </w:r>
              <w:r w:rsidR="002D6095" w:rsidRPr="00504A60">
                <w:rPr>
                  <w:rFonts w:ascii="Times New Roman" w:hAnsi="Times New Roman" w:cs="Times New Roman"/>
                  <w:b/>
                  <w:spacing w:val="-3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ОБЩИЕ</w:t>
              </w:r>
              <w:r w:rsidR="002D6095" w:rsidRPr="00504A60">
                <w:rPr>
                  <w:rFonts w:ascii="Times New Roman" w:hAnsi="Times New Roman" w:cs="Times New Roman"/>
                  <w:b/>
                  <w:spacing w:val="-2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ПАРАМЕТРЫ</w:t>
              </w:r>
              <w:r w:rsidR="002D6095" w:rsidRPr="00504A60">
                <w:rPr>
                  <w:rFonts w:ascii="Times New Roman" w:hAnsi="Times New Roman" w:cs="Times New Roman"/>
                  <w:b/>
                  <w:spacing w:val="-5"/>
                  <w:sz w:val="24"/>
                  <w:szCs w:val="24"/>
                  <w:lang w:val="ru-RU"/>
                </w:rPr>
                <w:t xml:space="preserve"> </w:t>
              </w:r>
              <w:r w:rsidR="002D6095" w:rsidRPr="00504A60">
                <w:rPr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КОНТЕНТА</w:t>
              </w:r>
            </w:hyperlink>
          </w:p>
        </w:tc>
      </w:tr>
      <w:tr w:rsidR="00504A60" w:rsidRPr="00504A60" w14:paraId="1B084C29" w14:textId="77777777" w:rsidTr="00653F0F">
        <w:trPr>
          <w:trHeight w:val="361"/>
        </w:trPr>
        <w:tc>
          <w:tcPr>
            <w:tcW w:w="8249" w:type="dxa"/>
          </w:tcPr>
          <w:p w14:paraId="530251C8" w14:textId="77777777" w:rsidR="002D6095" w:rsidRPr="00504A60" w:rsidRDefault="002D6095" w:rsidP="00CB5CB8">
            <w:pPr>
              <w:pStyle w:val="TableParagraph"/>
              <w:numPr>
                <w:ilvl w:val="0"/>
                <w:numId w:val="15"/>
              </w:numPr>
              <w:spacing w:before="9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ТРЕБОВАНИЯ</w:t>
            </w:r>
            <w:r w:rsidRPr="00504A6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4A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504A60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504A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ОЦЕНКЕ</w:t>
            </w:r>
            <w:r w:rsidRPr="00504A6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04A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РЕЗУЛЬТАТОВ</w:t>
            </w:r>
            <w:r w:rsidRPr="00504A6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4A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</w:t>
            </w:r>
          </w:p>
        </w:tc>
      </w:tr>
      <w:tr w:rsidR="001C4F38" w:rsidRPr="00504A60" w14:paraId="4C589B20" w14:textId="77777777" w:rsidTr="00653F0F">
        <w:trPr>
          <w:trHeight w:val="361"/>
        </w:trPr>
        <w:tc>
          <w:tcPr>
            <w:tcW w:w="8249" w:type="dxa"/>
          </w:tcPr>
          <w:p w14:paraId="2634A2DC" w14:textId="77777777" w:rsidR="001C4F38" w:rsidRPr="009B6902" w:rsidRDefault="001C4F38" w:rsidP="00CB5CB8">
            <w:pPr>
              <w:pStyle w:val="TableParagraph"/>
              <w:spacing w:before="97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B7E52" w:rsidRPr="00504A60" w14:paraId="73EF7AED" w14:textId="77777777" w:rsidTr="00653F0F">
        <w:trPr>
          <w:trHeight w:val="361"/>
        </w:trPr>
        <w:tc>
          <w:tcPr>
            <w:tcW w:w="8249" w:type="dxa"/>
          </w:tcPr>
          <w:p w14:paraId="06EAF66F" w14:textId="78FFB082" w:rsidR="000B7E52" w:rsidRPr="000B7E52" w:rsidRDefault="000B7E52" w:rsidP="00CB5CB8">
            <w:pPr>
              <w:pStyle w:val="41"/>
              <w:keepNext/>
              <w:keepLines/>
              <w:numPr>
                <w:ilvl w:val="0"/>
                <w:numId w:val="15"/>
              </w:numPr>
              <w:shd w:val="clear" w:color="auto" w:fill="auto"/>
              <w:spacing w:before="0" w:after="29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E52">
              <w:rPr>
                <w:rFonts w:ascii="Times New Roman" w:hAnsi="Times New Roman" w:cs="Times New Roman"/>
                <w:sz w:val="24"/>
                <w:szCs w:val="24"/>
              </w:rPr>
              <w:t>ТРЕБОВАНИЯ К ЛИЦЕНЗИОННОЙ ЧИСТОТЕ</w:t>
            </w:r>
          </w:p>
          <w:p w14:paraId="3AA8AC87" w14:textId="7CE8065A" w:rsidR="000B7E52" w:rsidRPr="00504A60" w:rsidRDefault="000B7E52" w:rsidP="00CB5CB8">
            <w:pPr>
              <w:pStyle w:val="TableParagraph"/>
              <w:numPr>
                <w:ilvl w:val="0"/>
                <w:numId w:val="15"/>
              </w:numPr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A2">
              <w:rPr>
                <w:rFonts w:ascii="Times New Roman" w:hAnsi="Times New Roman" w:cs="Times New Roman"/>
                <w:b/>
                <w:sz w:val="24"/>
                <w:szCs w:val="24"/>
              </w:rPr>
              <w:t>ЭКПЕРТИЗА ОНЛАЙН КУРСА</w:t>
            </w:r>
          </w:p>
        </w:tc>
      </w:tr>
    </w:tbl>
    <w:p w14:paraId="7B2A6BBD" w14:textId="70C7EF84" w:rsidR="00933CE5" w:rsidRDefault="00933CE5" w:rsidP="00CB5CB8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14:paraId="314ECECD" w14:textId="77777777" w:rsidR="00266AA2" w:rsidRPr="00504A60" w:rsidRDefault="00266AA2" w:rsidP="00CB5CB8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14:paraId="25742CC5" w14:textId="351B6B5E" w:rsidR="00933CE5" w:rsidRPr="00504A60" w:rsidRDefault="00933CE5" w:rsidP="00CB5CB8">
      <w:pPr>
        <w:pStyle w:val="1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ОПИСАНИЕ_ОНЛАЙН-КУРСА"/>
      <w:bookmarkEnd w:id="1"/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ОПИСАНИЕ</w:t>
      </w:r>
      <w:r w:rsidRPr="00504A60">
        <w:rPr>
          <w:rFonts w:ascii="Times New Roman" w:hAnsi="Times New Roman" w:cs="Times New Roman"/>
          <w:b/>
          <w:spacing w:val="1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ОНЛАЙН-КУРСА</w:t>
      </w:r>
    </w:p>
    <w:p w14:paraId="74E645D3" w14:textId="77777777" w:rsidR="00933CE5" w:rsidRPr="00504A60" w:rsidRDefault="00933CE5" w:rsidP="00CB5CB8">
      <w:pPr>
        <w:pStyle w:val="a3"/>
        <w:spacing w:before="186"/>
        <w:ind w:left="160" w:right="155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Размещенный на внутренней онлайн-платформе онлайн-курс обязательно должен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иметь следующие</w:t>
      </w:r>
      <w:r w:rsidRPr="00504A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элементы описания:</w:t>
      </w:r>
      <w:r w:rsidR="00D61CD8" w:rsidRPr="00504A60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B13D7" w:rsidRPr="00504A60">
        <w:rPr>
          <w:rFonts w:ascii="Times New Roman" w:hAnsi="Times New Roman" w:cs="Times New Roman"/>
          <w:w w:val="95"/>
          <w:sz w:val="24"/>
          <w:szCs w:val="24"/>
        </w:rPr>
        <w:t>паспорт</w:t>
      </w:r>
      <w:r w:rsidRPr="00504A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структура</w:t>
      </w:r>
      <w:r w:rsidRPr="00504A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курса, содержание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курса</w:t>
      </w:r>
      <w:r w:rsidRPr="00504A60">
        <w:rPr>
          <w:rFonts w:ascii="Times New Roman" w:hAnsi="Times New Roman" w:cs="Times New Roman"/>
          <w:spacing w:val="-53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 планируемыми результатами обучения, применяемые формы контроля и формулы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оценивания,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сведения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авторах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описание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литературы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ссылка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дополнительные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материалы.</w:t>
      </w:r>
    </w:p>
    <w:p w14:paraId="41119BB3" w14:textId="77777777" w:rsidR="00933CE5" w:rsidRPr="00504A60" w:rsidRDefault="00933CE5" w:rsidP="00CB5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8EF92B" w14:textId="77777777" w:rsidR="00933CE5" w:rsidRPr="00E41703" w:rsidRDefault="00D61CD8" w:rsidP="00CB5CB8">
      <w:pPr>
        <w:pStyle w:val="2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а._Аннотация_и_структура_курса"/>
      <w:bookmarkStart w:id="3" w:name="_bookmark0"/>
      <w:bookmarkEnd w:id="2"/>
      <w:bookmarkEnd w:id="3"/>
      <w:r w:rsidRPr="00E41703">
        <w:rPr>
          <w:rFonts w:ascii="Times New Roman" w:hAnsi="Times New Roman" w:cs="Times New Roman"/>
          <w:i/>
          <w:sz w:val="24"/>
          <w:szCs w:val="24"/>
        </w:rPr>
        <w:t>1.1 Паспорт</w:t>
      </w:r>
      <w:r w:rsidR="00933CE5" w:rsidRPr="00E41703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933CE5" w:rsidRPr="00E41703">
        <w:rPr>
          <w:rFonts w:ascii="Times New Roman" w:hAnsi="Times New Roman" w:cs="Times New Roman"/>
          <w:i/>
          <w:sz w:val="24"/>
          <w:szCs w:val="24"/>
        </w:rPr>
        <w:t>и</w:t>
      </w:r>
      <w:r w:rsidR="00933CE5" w:rsidRPr="00E41703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="00933CE5" w:rsidRPr="00E41703">
        <w:rPr>
          <w:rFonts w:ascii="Times New Roman" w:hAnsi="Times New Roman" w:cs="Times New Roman"/>
          <w:i/>
          <w:sz w:val="24"/>
          <w:szCs w:val="24"/>
        </w:rPr>
        <w:t>структура</w:t>
      </w:r>
      <w:r w:rsidR="00933CE5" w:rsidRPr="00E41703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933CE5" w:rsidRPr="00E41703">
        <w:rPr>
          <w:rFonts w:ascii="Times New Roman" w:hAnsi="Times New Roman" w:cs="Times New Roman"/>
          <w:i/>
          <w:sz w:val="24"/>
          <w:szCs w:val="24"/>
        </w:rPr>
        <w:t>курса</w:t>
      </w:r>
    </w:p>
    <w:p w14:paraId="16F9C9FB" w14:textId="77777777" w:rsidR="00D61CD8" w:rsidRPr="00504A60" w:rsidRDefault="00D61CD8" w:rsidP="00CB5CB8">
      <w:pPr>
        <w:pStyle w:val="a3"/>
        <w:spacing w:before="175"/>
        <w:ind w:left="160" w:right="1176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Паспорт онлайн курса должен содержать информацию, представленную в таблице.</w:t>
      </w:r>
    </w:p>
    <w:p w14:paraId="07C6501E" w14:textId="77777777" w:rsidR="008B13D7" w:rsidRPr="00504A60" w:rsidRDefault="008B13D7" w:rsidP="00CB5CB8">
      <w:pPr>
        <w:tabs>
          <w:tab w:val="left" w:pos="880"/>
          <w:tab w:val="left" w:pos="881"/>
        </w:tabs>
        <w:spacing w:before="35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985"/>
        <w:gridCol w:w="1701"/>
        <w:gridCol w:w="1893"/>
        <w:gridCol w:w="28"/>
      </w:tblGrid>
      <w:tr w:rsidR="00504A60" w:rsidRPr="00504A60" w14:paraId="2C984153" w14:textId="77777777" w:rsidTr="000D12A3">
        <w:tc>
          <w:tcPr>
            <w:tcW w:w="993" w:type="dxa"/>
          </w:tcPr>
          <w:p w14:paraId="5DFC4FA3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3387F7A8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поля</w:t>
            </w:r>
          </w:p>
        </w:tc>
        <w:tc>
          <w:tcPr>
            <w:tcW w:w="1985" w:type="dxa"/>
          </w:tcPr>
          <w:p w14:paraId="0234C0E6" w14:textId="77777777" w:rsidR="008B13D7" w:rsidRPr="00504A60" w:rsidRDefault="008B13D7" w:rsidP="00CB5CB8">
            <w:pPr>
              <w:ind w:left="-115" w:right="-90" w:hanging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 API</w:t>
            </w:r>
          </w:p>
        </w:tc>
        <w:tc>
          <w:tcPr>
            <w:tcW w:w="1701" w:type="dxa"/>
            <w:vAlign w:val="center"/>
          </w:tcPr>
          <w:p w14:paraId="3CD8FB5E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921" w:type="dxa"/>
            <w:gridSpan w:val="2"/>
            <w:vAlign w:val="center"/>
          </w:tcPr>
          <w:p w14:paraId="6B300763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</w:tr>
      <w:tr w:rsidR="00504A60" w:rsidRPr="00504A60" w14:paraId="5057F99D" w14:textId="77777777" w:rsidTr="000D12A3">
        <w:tc>
          <w:tcPr>
            <w:tcW w:w="993" w:type="dxa"/>
          </w:tcPr>
          <w:p w14:paraId="680ED767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1C6A8AD9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</w:tcPr>
          <w:p w14:paraId="3E5D670C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70463" w14:textId="23EBA403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5F801950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12ED1E26" w14:textId="77777777" w:rsidTr="000D12A3">
        <w:tc>
          <w:tcPr>
            <w:tcW w:w="993" w:type="dxa"/>
            <w:vAlign w:val="center"/>
          </w:tcPr>
          <w:p w14:paraId="5A0FD6EC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14:paraId="2CB5023D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985" w:type="dxa"/>
          </w:tcPr>
          <w:p w14:paraId="3723A438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FCBD0" w14:textId="21FFC894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0F1AD1BE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14C5E31B" w14:textId="77777777" w:rsidTr="000D12A3">
        <w:tc>
          <w:tcPr>
            <w:tcW w:w="993" w:type="dxa"/>
            <w:vAlign w:val="center"/>
          </w:tcPr>
          <w:p w14:paraId="2DAA4D28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795EB797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Логотип онлайн</w:t>
            </w:r>
            <w:r w:rsidR="00C2475B" w:rsidRPr="00504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1985" w:type="dxa"/>
          </w:tcPr>
          <w:p w14:paraId="41B627AC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1CC93B" w14:textId="6CBEA629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5F608472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12AD86E5" w14:textId="77777777" w:rsidTr="000D12A3">
        <w:tc>
          <w:tcPr>
            <w:tcW w:w="993" w:type="dxa"/>
            <w:vAlign w:val="center"/>
          </w:tcPr>
          <w:p w14:paraId="06A6468C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3ED2421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Описание онлайн-курса</w:t>
            </w:r>
          </w:p>
        </w:tc>
        <w:tc>
          <w:tcPr>
            <w:tcW w:w="1985" w:type="dxa"/>
          </w:tcPr>
          <w:p w14:paraId="2B8FD377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D48E5E" w14:textId="50494814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62668948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79E3F6C6" w14:textId="77777777" w:rsidTr="000D12A3">
        <w:tc>
          <w:tcPr>
            <w:tcW w:w="993" w:type="dxa"/>
            <w:vAlign w:val="center"/>
          </w:tcPr>
          <w:p w14:paraId="261CBCB6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7804A77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1985" w:type="dxa"/>
          </w:tcPr>
          <w:p w14:paraId="4FB5817C" w14:textId="77777777" w:rsidR="008B13D7" w:rsidRPr="00504A60" w:rsidRDefault="008B13D7" w:rsidP="00CB5CB8">
            <w:pPr>
              <w:ind w:left="-28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354C1D" w14:textId="265F08C0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74B5B4BF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64BDCE8A" w14:textId="77777777" w:rsidTr="000D12A3">
        <w:tc>
          <w:tcPr>
            <w:tcW w:w="993" w:type="dxa"/>
            <w:vAlign w:val="center"/>
          </w:tcPr>
          <w:p w14:paraId="397F0B2F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59DCCA49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Авторы и лекторы онлайн</w:t>
            </w:r>
            <w:r w:rsidR="000302C1" w:rsidRPr="00504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1985" w:type="dxa"/>
          </w:tcPr>
          <w:p w14:paraId="064945EA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CAFE" w14:textId="26DF6D4B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137759D4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4F7641F5" w14:textId="77777777" w:rsidTr="000D12A3">
        <w:trPr>
          <w:trHeight w:val="829"/>
        </w:trPr>
        <w:tc>
          <w:tcPr>
            <w:tcW w:w="993" w:type="dxa"/>
            <w:vAlign w:val="center"/>
          </w:tcPr>
          <w:p w14:paraId="60A96AA2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5E6CB545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1985" w:type="dxa"/>
          </w:tcPr>
          <w:p w14:paraId="0B7311E7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A0B9B" w14:textId="64708AEB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720BF300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16E6A454" w14:textId="77777777" w:rsidTr="000D12A3">
        <w:tc>
          <w:tcPr>
            <w:tcW w:w="993" w:type="dxa"/>
            <w:vAlign w:val="center"/>
          </w:tcPr>
          <w:p w14:paraId="06CD30B2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08D1C43B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985" w:type="dxa"/>
          </w:tcPr>
          <w:p w14:paraId="7261BB4F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55BFE" w14:textId="4C8E4DCF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68D6E39B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0D5D47B0" w14:textId="77777777" w:rsidTr="000D12A3">
        <w:trPr>
          <w:trHeight w:val="713"/>
        </w:trPr>
        <w:tc>
          <w:tcPr>
            <w:tcW w:w="993" w:type="dxa"/>
            <w:vAlign w:val="center"/>
          </w:tcPr>
          <w:p w14:paraId="293AD706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5157D6F9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985" w:type="dxa"/>
          </w:tcPr>
          <w:p w14:paraId="31DEE779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67FC0" w14:textId="6C3B7369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gridSpan w:val="2"/>
          </w:tcPr>
          <w:p w14:paraId="575FB2DA" w14:textId="77777777" w:rsidR="008B13D7" w:rsidRPr="00504A60" w:rsidRDefault="008B13D7" w:rsidP="00CB5CB8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BA2E9DB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7CF31FCA" w14:textId="77777777" w:rsidR="008B13D7" w:rsidRPr="00504A60" w:rsidRDefault="008B13D7" w:rsidP="00CB5CB8">
            <w:pPr>
              <w:ind w:left="-7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16179613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1985" w:type="dxa"/>
          </w:tcPr>
          <w:p w14:paraId="21E51CF6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94DCD6" w14:textId="794AAF7C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2E8E4EC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51B87115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73F25245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324B1E7F" w14:textId="77777777" w:rsidR="008B13D7" w:rsidRPr="00504A60" w:rsidRDefault="008B13D7" w:rsidP="00CB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Входные требования к обучающемуся</w:t>
            </w:r>
          </w:p>
        </w:tc>
        <w:tc>
          <w:tcPr>
            <w:tcW w:w="1985" w:type="dxa"/>
          </w:tcPr>
          <w:p w14:paraId="06DDCAAD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7063B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E86BAC8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28180278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2BD71815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5C3B538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онлайн-курса в </w:t>
            </w:r>
            <w:proofErr w:type="spellStart"/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00C0C25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3AC960" w14:textId="413B2301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F4C2AEF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6C28379B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3C2381F2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393CFE47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Длительность онлайн-курса (в неделях)</w:t>
            </w:r>
          </w:p>
        </w:tc>
        <w:tc>
          <w:tcPr>
            <w:tcW w:w="1985" w:type="dxa"/>
          </w:tcPr>
          <w:p w14:paraId="73F3A9B4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25C45" w14:textId="14BABA0D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C5AA2E6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8AADF40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5DEA1E6E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799E5C2A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Дата ближайшего запуска онлайн-курса</w:t>
            </w:r>
          </w:p>
        </w:tc>
        <w:tc>
          <w:tcPr>
            <w:tcW w:w="1985" w:type="dxa"/>
          </w:tcPr>
          <w:p w14:paraId="4B42C146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D8ABF" w14:textId="5A8052A6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BC0A5F1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5565672B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0E4365C8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4AA460BA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1985" w:type="dxa"/>
          </w:tcPr>
          <w:p w14:paraId="1F1FACD1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5A153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D7AA700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72457413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2E33B0FE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14:paraId="1019C7FC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Номер версии онлайн-курса</w:t>
            </w:r>
          </w:p>
        </w:tc>
        <w:tc>
          <w:tcPr>
            <w:tcW w:w="1985" w:type="dxa"/>
          </w:tcPr>
          <w:p w14:paraId="4819BB81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B1D1B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93" w:type="dxa"/>
          </w:tcPr>
          <w:p w14:paraId="5CD85518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04A60" w:rsidRPr="00504A60" w14:paraId="141D2923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6D82EE7E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14:paraId="53043FB3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14:paraId="650C8D77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онлайн-курса</w:t>
            </w:r>
          </w:p>
        </w:tc>
        <w:tc>
          <w:tcPr>
            <w:tcW w:w="1985" w:type="dxa"/>
          </w:tcPr>
          <w:p w14:paraId="2D9C0D76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D2BAD" w14:textId="07EF808D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93" w:type="dxa"/>
          </w:tcPr>
          <w:p w14:paraId="32417473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504A60" w:rsidRPr="00504A60" w14:paraId="5F18EA97" w14:textId="77777777" w:rsidTr="000D12A3">
        <w:trPr>
          <w:gridAfter w:val="1"/>
          <w:wAfter w:w="28" w:type="dxa"/>
        </w:trPr>
        <w:tc>
          <w:tcPr>
            <w:tcW w:w="993" w:type="dxa"/>
            <w:vAlign w:val="center"/>
          </w:tcPr>
          <w:p w14:paraId="3DBFD086" w14:textId="77777777" w:rsidR="008B13D7" w:rsidRPr="00504A60" w:rsidRDefault="008B13D7" w:rsidP="00CB5CB8">
            <w:pPr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14:paraId="02AF6FFD" w14:textId="483B1ADE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</w:t>
            </w:r>
          </w:p>
          <w:p w14:paraId="1F67DF14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онлайн-курса</w:t>
            </w:r>
          </w:p>
        </w:tc>
        <w:tc>
          <w:tcPr>
            <w:tcW w:w="1985" w:type="dxa"/>
          </w:tcPr>
          <w:p w14:paraId="6EE5D583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CEBDE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93" w:type="dxa"/>
          </w:tcPr>
          <w:p w14:paraId="76315F10" w14:textId="77777777" w:rsidR="008B13D7" w:rsidRPr="00504A60" w:rsidRDefault="008B13D7" w:rsidP="00CB5CB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59EC847C" w14:textId="77777777" w:rsidR="00D61CD8" w:rsidRPr="00504A60" w:rsidRDefault="00D61CD8" w:rsidP="00CB5CB8">
      <w:pPr>
        <w:pStyle w:val="a3"/>
        <w:ind w:right="156"/>
        <w:jc w:val="both"/>
        <w:rPr>
          <w:rFonts w:ascii="Times New Roman" w:hAnsi="Times New Roman" w:cs="Times New Roman"/>
          <w:sz w:val="24"/>
          <w:szCs w:val="24"/>
        </w:rPr>
      </w:pPr>
    </w:p>
    <w:p w14:paraId="61A37CE2" w14:textId="77777777" w:rsidR="00933CE5" w:rsidRPr="00504A60" w:rsidRDefault="00933CE5" w:rsidP="00CB5C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Онлайн-курс состоит из следующих обязательных элементов: видеофрагменты по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каждой теме курса, различные формы контроля по каждой теме курса, форум или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другой</w:t>
      </w:r>
      <w:r w:rsidRPr="00504A60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элемент</w:t>
      </w:r>
      <w:r w:rsidRPr="00504A6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обратной</w:t>
      </w:r>
      <w:r w:rsidRPr="00504A60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связи,</w:t>
      </w:r>
      <w:r w:rsidRPr="00504A6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итоговый</w:t>
      </w:r>
      <w:r w:rsidRPr="00504A60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тест,</w:t>
      </w:r>
      <w:r w:rsidRPr="00504A6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литература</w:t>
      </w:r>
      <w:r w:rsidRPr="00504A60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</w:t>
      </w:r>
      <w:r w:rsidRPr="00504A6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курсу.</w:t>
      </w:r>
      <w:r w:rsidRPr="00504A60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504A60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желанию</w:t>
      </w:r>
      <w:r w:rsidRPr="00504A60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автора</w:t>
      </w:r>
      <w:r w:rsidRPr="00504A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в курс можно добавлять </w:t>
      </w:r>
      <w:r w:rsidR="000302C1" w:rsidRPr="00504A60">
        <w:rPr>
          <w:rFonts w:ascii="Times New Roman" w:hAnsi="Times New Roman" w:cs="Times New Roman"/>
          <w:sz w:val="24"/>
          <w:szCs w:val="24"/>
        </w:rPr>
        <w:t>дополнительные</w:t>
      </w:r>
      <w:r w:rsidRPr="00504A60">
        <w:rPr>
          <w:rFonts w:ascii="Times New Roman" w:hAnsi="Times New Roman" w:cs="Times New Roman"/>
          <w:sz w:val="24"/>
          <w:szCs w:val="24"/>
        </w:rPr>
        <w:t xml:space="preserve"> элементы (вопросы на самопроверку, задачи для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продвинутого уровня, часто задаваемые вопросы и др.), указывая, какие элементы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 являются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обязательными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освоения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успешного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прохождения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курса.</w:t>
      </w:r>
    </w:p>
    <w:p w14:paraId="57FAE342" w14:textId="77777777" w:rsidR="007529DB" w:rsidRPr="0068367E" w:rsidRDefault="007529DB" w:rsidP="00CB5CB8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B2163A" w14:textId="77777777" w:rsidR="001A4049" w:rsidRPr="001A4049" w:rsidRDefault="00933CE5" w:rsidP="00CB5CB8">
      <w:pPr>
        <w:pStyle w:val="2"/>
        <w:numPr>
          <w:ilvl w:val="1"/>
          <w:numId w:val="17"/>
        </w:numPr>
        <w:tabs>
          <w:tab w:val="left" w:pos="520"/>
        </w:tabs>
        <w:ind w:left="0" w:firstLine="709"/>
        <w:rPr>
          <w:rFonts w:ascii="Times New Roman" w:hAnsi="Times New Roman" w:cs="Times New Roman"/>
          <w:spacing w:val="1"/>
          <w:sz w:val="24"/>
          <w:szCs w:val="24"/>
        </w:rPr>
      </w:pPr>
      <w:bookmarkStart w:id="4" w:name="b._Содержание_курса_и_планируемые_резуль"/>
      <w:bookmarkStart w:id="5" w:name="_bookmark1"/>
      <w:bookmarkEnd w:id="4"/>
      <w:bookmarkEnd w:id="5"/>
      <w:r w:rsidRPr="001A4049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1A404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1A4049">
        <w:rPr>
          <w:rFonts w:ascii="Times New Roman" w:hAnsi="Times New Roman" w:cs="Times New Roman"/>
          <w:i/>
          <w:sz w:val="24"/>
          <w:szCs w:val="24"/>
        </w:rPr>
        <w:t>курса</w:t>
      </w:r>
      <w:r w:rsidRPr="001A4049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1A4049">
        <w:rPr>
          <w:rFonts w:ascii="Times New Roman" w:hAnsi="Times New Roman" w:cs="Times New Roman"/>
          <w:i/>
          <w:sz w:val="24"/>
          <w:szCs w:val="24"/>
        </w:rPr>
        <w:t>и</w:t>
      </w:r>
      <w:r w:rsidRPr="001A404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A4049">
        <w:rPr>
          <w:rFonts w:ascii="Times New Roman" w:hAnsi="Times New Roman" w:cs="Times New Roman"/>
          <w:i/>
          <w:sz w:val="24"/>
          <w:szCs w:val="24"/>
        </w:rPr>
        <w:t>планируемые</w:t>
      </w:r>
      <w:r w:rsidRPr="001A4049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1A4049">
        <w:rPr>
          <w:rFonts w:ascii="Times New Roman" w:hAnsi="Times New Roman" w:cs="Times New Roman"/>
          <w:i/>
          <w:sz w:val="24"/>
          <w:szCs w:val="24"/>
        </w:rPr>
        <w:t>результаты</w:t>
      </w:r>
      <w:r w:rsidRPr="001A404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1A4049">
        <w:rPr>
          <w:rFonts w:ascii="Times New Roman" w:hAnsi="Times New Roman" w:cs="Times New Roman"/>
          <w:i/>
          <w:sz w:val="24"/>
          <w:szCs w:val="24"/>
        </w:rPr>
        <w:t>обучения</w:t>
      </w:r>
      <w:r w:rsidR="00FA2B6B" w:rsidRPr="001A40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293866" w14:textId="08FFBCBF" w:rsidR="00933CE5" w:rsidRPr="001A4049" w:rsidRDefault="001A4049" w:rsidP="00CB5CB8">
      <w:pPr>
        <w:pStyle w:val="2"/>
        <w:tabs>
          <w:tab w:val="left" w:pos="520"/>
        </w:tabs>
        <w:ind w:hanging="1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E3D62">
        <w:rPr>
          <w:rFonts w:ascii="Times New Roman" w:hAnsi="Times New Roman" w:cs="Times New Roman"/>
          <w:i/>
          <w:sz w:val="24"/>
          <w:szCs w:val="24"/>
        </w:rPr>
        <w:tab/>
      </w:r>
      <w:r w:rsidR="00933CE5" w:rsidRPr="001A4049">
        <w:rPr>
          <w:rFonts w:ascii="Times New Roman" w:hAnsi="Times New Roman" w:cs="Times New Roman"/>
          <w:sz w:val="24"/>
          <w:szCs w:val="24"/>
        </w:rPr>
        <w:t>В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этом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разделе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необходимо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кратко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описать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содержание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каждой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темы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курса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с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указанием планируемых результатов обучения. Результаты обучения рекомендуется</w:t>
      </w:r>
      <w:r w:rsidR="00933CE5" w:rsidRPr="001A404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 xml:space="preserve">описывать в таксономии </w:t>
      </w:r>
      <w:proofErr w:type="spellStart"/>
      <w:r w:rsidR="00933CE5" w:rsidRPr="001A4049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933CE5" w:rsidRPr="001A4049">
        <w:rPr>
          <w:rFonts w:ascii="Times New Roman" w:hAnsi="Times New Roman" w:cs="Times New Roman"/>
          <w:sz w:val="24"/>
          <w:szCs w:val="24"/>
        </w:rPr>
        <w:t xml:space="preserve"> (знать-уметь-владеть) с указанием на конкретные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20C9" w:rsidRPr="001A4049">
        <w:rPr>
          <w:rFonts w:ascii="Times New Roman" w:hAnsi="Times New Roman" w:cs="Times New Roman"/>
          <w:spacing w:val="1"/>
          <w:sz w:val="24"/>
          <w:szCs w:val="24"/>
        </w:rPr>
        <w:t>элементы курса (</w:t>
      </w:r>
      <w:r w:rsidR="00933CE5" w:rsidRPr="001A4049">
        <w:rPr>
          <w:rFonts w:ascii="Times New Roman" w:hAnsi="Times New Roman" w:cs="Times New Roman"/>
          <w:sz w:val="24"/>
          <w:szCs w:val="24"/>
        </w:rPr>
        <w:t>видеофрагменты</w:t>
      </w:r>
      <w:r w:rsidR="00B820C9" w:rsidRPr="001A4049">
        <w:rPr>
          <w:rFonts w:ascii="Times New Roman" w:hAnsi="Times New Roman" w:cs="Times New Roman"/>
          <w:sz w:val="24"/>
          <w:szCs w:val="24"/>
        </w:rPr>
        <w:t>,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3CE5" w:rsidRPr="001A4049">
        <w:rPr>
          <w:rFonts w:ascii="Times New Roman" w:hAnsi="Times New Roman" w:cs="Times New Roman"/>
          <w:sz w:val="24"/>
          <w:szCs w:val="24"/>
        </w:rPr>
        <w:t>задания</w:t>
      </w:r>
      <w:r w:rsidR="00B820C9" w:rsidRPr="001A4049">
        <w:rPr>
          <w:rFonts w:ascii="Times New Roman" w:hAnsi="Times New Roman" w:cs="Times New Roman"/>
          <w:spacing w:val="1"/>
          <w:sz w:val="24"/>
          <w:szCs w:val="24"/>
        </w:rPr>
        <w:t>, презентации)</w:t>
      </w:r>
      <w:r w:rsidR="00933CE5" w:rsidRPr="001A4049">
        <w:rPr>
          <w:rFonts w:ascii="Times New Roman" w:hAnsi="Times New Roman" w:cs="Times New Roman"/>
          <w:sz w:val="24"/>
          <w:szCs w:val="24"/>
        </w:rPr>
        <w:t>.</w:t>
      </w:r>
      <w:r w:rsidR="00933CE5" w:rsidRPr="001A404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8DB2F55" w14:textId="77777777" w:rsidR="0068367E" w:rsidRPr="00504A60" w:rsidRDefault="0068367E" w:rsidP="00CB5CB8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11"/>
        <w:tblW w:w="0" w:type="auto"/>
        <w:tblInd w:w="-113" w:type="dxa"/>
        <w:tblLook w:val="04A0" w:firstRow="1" w:lastRow="0" w:firstColumn="1" w:lastColumn="0" w:noHBand="0" w:noVBand="1"/>
      </w:tblPr>
      <w:tblGrid>
        <w:gridCol w:w="1296"/>
        <w:gridCol w:w="2191"/>
        <w:gridCol w:w="2157"/>
        <w:gridCol w:w="2267"/>
        <w:gridCol w:w="1830"/>
      </w:tblGrid>
      <w:tr w:rsidR="00504A60" w:rsidRPr="00504A60" w14:paraId="5169D8A0" w14:textId="4CDA8EE6" w:rsidTr="00897F3F">
        <w:tc>
          <w:tcPr>
            <w:tcW w:w="1296" w:type="dxa"/>
          </w:tcPr>
          <w:p w14:paraId="4F8B5153" w14:textId="77777777" w:rsidR="00897F3F" w:rsidRPr="00504A60" w:rsidRDefault="00897F3F" w:rsidP="00CB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191" w:type="dxa"/>
          </w:tcPr>
          <w:p w14:paraId="2EBBCC6C" w14:textId="77777777" w:rsidR="00897F3F" w:rsidRPr="00504A60" w:rsidRDefault="00897F3F" w:rsidP="00CB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2157" w:type="dxa"/>
          </w:tcPr>
          <w:p w14:paraId="759E1AF5" w14:textId="43BFADEE" w:rsidR="00897F3F" w:rsidRPr="00504A60" w:rsidRDefault="0068367E" w:rsidP="00CB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7" w:type="dxa"/>
          </w:tcPr>
          <w:p w14:paraId="4D7D0D08" w14:textId="510EE823" w:rsidR="00897F3F" w:rsidRPr="00504A60" w:rsidRDefault="00897F3F" w:rsidP="00CB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</w:t>
            </w:r>
          </w:p>
        </w:tc>
        <w:tc>
          <w:tcPr>
            <w:tcW w:w="1830" w:type="dxa"/>
          </w:tcPr>
          <w:p w14:paraId="77A8E584" w14:textId="73B36BAB" w:rsidR="00897F3F" w:rsidRPr="00504A60" w:rsidRDefault="00897F3F" w:rsidP="00CB5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504A60" w:rsidRPr="00504A60" w14:paraId="14FC2741" w14:textId="257A0299" w:rsidTr="00897F3F">
        <w:tc>
          <w:tcPr>
            <w:tcW w:w="1296" w:type="dxa"/>
            <w:vMerge w:val="restart"/>
          </w:tcPr>
          <w:p w14:paraId="64A86177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</w:tc>
        <w:tc>
          <w:tcPr>
            <w:tcW w:w="2191" w:type="dxa"/>
            <w:vMerge w:val="restart"/>
          </w:tcPr>
          <w:p w14:paraId="2AB00F4A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Подраздел 1</w:t>
            </w:r>
          </w:p>
        </w:tc>
        <w:tc>
          <w:tcPr>
            <w:tcW w:w="2157" w:type="dxa"/>
            <w:vMerge w:val="restart"/>
          </w:tcPr>
          <w:p w14:paraId="3F47436E" w14:textId="569A3FEB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1</w:t>
            </w:r>
          </w:p>
        </w:tc>
        <w:tc>
          <w:tcPr>
            <w:tcW w:w="2267" w:type="dxa"/>
          </w:tcPr>
          <w:p w14:paraId="2BF2999F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1</w:t>
            </w:r>
          </w:p>
        </w:tc>
        <w:tc>
          <w:tcPr>
            <w:tcW w:w="1830" w:type="dxa"/>
          </w:tcPr>
          <w:p w14:paraId="54C274FB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0AD50BA" w14:textId="430EB360" w:rsidTr="00897F3F">
        <w:tc>
          <w:tcPr>
            <w:tcW w:w="1296" w:type="dxa"/>
            <w:vMerge/>
          </w:tcPr>
          <w:p w14:paraId="287AAED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05918FB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3C427E9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DFF92BD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  <w:tc>
          <w:tcPr>
            <w:tcW w:w="1830" w:type="dxa"/>
          </w:tcPr>
          <w:p w14:paraId="26043CD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288CE2C3" w14:textId="0B9E210E" w:rsidTr="00897F3F">
        <w:tc>
          <w:tcPr>
            <w:tcW w:w="1296" w:type="dxa"/>
            <w:vMerge/>
          </w:tcPr>
          <w:p w14:paraId="03FEB0E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5CD59D1B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</w:tcPr>
          <w:p w14:paraId="09F8F312" w14:textId="30726032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2</w:t>
            </w:r>
          </w:p>
        </w:tc>
        <w:tc>
          <w:tcPr>
            <w:tcW w:w="2267" w:type="dxa"/>
          </w:tcPr>
          <w:p w14:paraId="2E91C05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2</w:t>
            </w:r>
          </w:p>
        </w:tc>
        <w:tc>
          <w:tcPr>
            <w:tcW w:w="1830" w:type="dxa"/>
          </w:tcPr>
          <w:p w14:paraId="4C66C49E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29DD57D" w14:textId="1D91B386" w:rsidTr="00897F3F">
        <w:tc>
          <w:tcPr>
            <w:tcW w:w="1296" w:type="dxa"/>
            <w:vMerge/>
          </w:tcPr>
          <w:p w14:paraId="3FE410CE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2B6590FE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7278382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90F7F9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</w:tc>
        <w:tc>
          <w:tcPr>
            <w:tcW w:w="1830" w:type="dxa"/>
          </w:tcPr>
          <w:p w14:paraId="79A0D226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59EABEAC" w14:textId="29AAFE08" w:rsidTr="00897F3F">
        <w:tc>
          <w:tcPr>
            <w:tcW w:w="1296" w:type="dxa"/>
            <w:vMerge/>
          </w:tcPr>
          <w:p w14:paraId="6C13E0E4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51A78BC7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Подраздел 2</w:t>
            </w:r>
          </w:p>
        </w:tc>
        <w:tc>
          <w:tcPr>
            <w:tcW w:w="2157" w:type="dxa"/>
            <w:vMerge w:val="restart"/>
          </w:tcPr>
          <w:p w14:paraId="23AA425D" w14:textId="05B99E9D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3</w:t>
            </w:r>
          </w:p>
        </w:tc>
        <w:tc>
          <w:tcPr>
            <w:tcW w:w="2267" w:type="dxa"/>
          </w:tcPr>
          <w:p w14:paraId="55C0A0EE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3</w:t>
            </w:r>
          </w:p>
        </w:tc>
        <w:tc>
          <w:tcPr>
            <w:tcW w:w="1830" w:type="dxa"/>
          </w:tcPr>
          <w:p w14:paraId="1FE0470F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2309B6F" w14:textId="7A12CF3B" w:rsidTr="00897F3F">
        <w:tc>
          <w:tcPr>
            <w:tcW w:w="1296" w:type="dxa"/>
            <w:vMerge/>
          </w:tcPr>
          <w:p w14:paraId="1DA1C220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61A0FFD8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7883E07A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6478E72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</w:tc>
        <w:tc>
          <w:tcPr>
            <w:tcW w:w="1830" w:type="dxa"/>
          </w:tcPr>
          <w:p w14:paraId="3EA500E5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462F41DB" w14:textId="5B2031C6" w:rsidTr="00897F3F">
        <w:tc>
          <w:tcPr>
            <w:tcW w:w="1296" w:type="dxa"/>
            <w:vMerge w:val="restart"/>
          </w:tcPr>
          <w:p w14:paraId="0DC7BA15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Неделя 2</w:t>
            </w:r>
          </w:p>
        </w:tc>
        <w:tc>
          <w:tcPr>
            <w:tcW w:w="2191" w:type="dxa"/>
            <w:vMerge w:val="restart"/>
          </w:tcPr>
          <w:p w14:paraId="423A796B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Подраздел 3</w:t>
            </w:r>
          </w:p>
        </w:tc>
        <w:tc>
          <w:tcPr>
            <w:tcW w:w="2157" w:type="dxa"/>
            <w:vMerge w:val="restart"/>
          </w:tcPr>
          <w:p w14:paraId="5850C3C7" w14:textId="2D9F9C7D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4</w:t>
            </w:r>
          </w:p>
        </w:tc>
        <w:tc>
          <w:tcPr>
            <w:tcW w:w="2267" w:type="dxa"/>
          </w:tcPr>
          <w:p w14:paraId="2D739531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4</w:t>
            </w:r>
          </w:p>
        </w:tc>
        <w:tc>
          <w:tcPr>
            <w:tcW w:w="1830" w:type="dxa"/>
          </w:tcPr>
          <w:p w14:paraId="7D2257EF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0DD95BCB" w14:textId="29947851" w:rsidTr="00897F3F">
        <w:tc>
          <w:tcPr>
            <w:tcW w:w="1296" w:type="dxa"/>
            <w:vMerge/>
          </w:tcPr>
          <w:p w14:paraId="1DFE4C3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3FBEDC22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180FCB6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0FA4FEF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</w:p>
        </w:tc>
        <w:tc>
          <w:tcPr>
            <w:tcW w:w="1830" w:type="dxa"/>
          </w:tcPr>
          <w:p w14:paraId="3FD88515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11EFFABB" w14:textId="70763F4F" w:rsidTr="00897F3F">
        <w:tc>
          <w:tcPr>
            <w:tcW w:w="1296" w:type="dxa"/>
            <w:vMerge/>
          </w:tcPr>
          <w:p w14:paraId="66A337A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1E9B4216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Подраздел 4</w:t>
            </w:r>
          </w:p>
        </w:tc>
        <w:tc>
          <w:tcPr>
            <w:tcW w:w="2157" w:type="dxa"/>
            <w:vMerge w:val="restart"/>
          </w:tcPr>
          <w:p w14:paraId="45430ADA" w14:textId="2595EE32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5</w:t>
            </w:r>
          </w:p>
        </w:tc>
        <w:tc>
          <w:tcPr>
            <w:tcW w:w="2267" w:type="dxa"/>
          </w:tcPr>
          <w:p w14:paraId="3804244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5</w:t>
            </w:r>
          </w:p>
        </w:tc>
        <w:tc>
          <w:tcPr>
            <w:tcW w:w="1830" w:type="dxa"/>
          </w:tcPr>
          <w:p w14:paraId="03679AE3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2D9F6269" w14:textId="38AD9A35" w:rsidTr="00897F3F">
        <w:tc>
          <w:tcPr>
            <w:tcW w:w="1296" w:type="dxa"/>
            <w:vMerge/>
          </w:tcPr>
          <w:p w14:paraId="3E7289FC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4B246F46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4FCDAB64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3508CD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5</w:t>
            </w:r>
          </w:p>
        </w:tc>
        <w:tc>
          <w:tcPr>
            <w:tcW w:w="1830" w:type="dxa"/>
          </w:tcPr>
          <w:p w14:paraId="7701AF61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72C591E9" w14:textId="16B20B0F" w:rsidTr="00897F3F">
        <w:tc>
          <w:tcPr>
            <w:tcW w:w="1296" w:type="dxa"/>
            <w:vMerge/>
          </w:tcPr>
          <w:p w14:paraId="568F29FD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14:paraId="4D4AB290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Подраздел 5</w:t>
            </w:r>
          </w:p>
        </w:tc>
        <w:tc>
          <w:tcPr>
            <w:tcW w:w="2157" w:type="dxa"/>
            <w:vMerge w:val="restart"/>
          </w:tcPr>
          <w:p w14:paraId="45B12E7B" w14:textId="26E9DC8D" w:rsidR="00897F3F" w:rsidRPr="00504A60" w:rsidRDefault="0068367E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курса 6</w:t>
            </w:r>
          </w:p>
        </w:tc>
        <w:tc>
          <w:tcPr>
            <w:tcW w:w="2267" w:type="dxa"/>
          </w:tcPr>
          <w:p w14:paraId="3950FB4D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Фрагмент 6</w:t>
            </w:r>
          </w:p>
        </w:tc>
        <w:tc>
          <w:tcPr>
            <w:tcW w:w="1830" w:type="dxa"/>
          </w:tcPr>
          <w:p w14:paraId="475F0ACD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71431D18" w14:textId="242E37D6" w:rsidTr="00897F3F">
        <w:tc>
          <w:tcPr>
            <w:tcW w:w="1296" w:type="dxa"/>
            <w:vMerge/>
          </w:tcPr>
          <w:p w14:paraId="207B88CA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14:paraId="3E3B6BA6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</w:tcPr>
          <w:p w14:paraId="089D96F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B595DE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Задача 6</w:t>
            </w:r>
          </w:p>
        </w:tc>
        <w:tc>
          <w:tcPr>
            <w:tcW w:w="1830" w:type="dxa"/>
          </w:tcPr>
          <w:p w14:paraId="1C20CCA9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60" w:rsidRPr="00504A60" w14:paraId="3325ED57" w14:textId="3158208C" w:rsidTr="00897F3F">
        <w:tc>
          <w:tcPr>
            <w:tcW w:w="1296" w:type="dxa"/>
          </w:tcPr>
          <w:p w14:paraId="36C00B72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A6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191" w:type="dxa"/>
          </w:tcPr>
          <w:p w14:paraId="0083D348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C4D33D7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8CAB246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CE57AB2" w14:textId="77777777" w:rsidR="00897F3F" w:rsidRPr="00504A60" w:rsidRDefault="00897F3F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87BD" w14:textId="77777777" w:rsidR="00933CE5" w:rsidRPr="00504A60" w:rsidRDefault="00933CE5" w:rsidP="00CB5CB8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14:paraId="3A66485C" w14:textId="68EDBBAF" w:rsidR="00933CE5" w:rsidRPr="008D2115" w:rsidRDefault="00933CE5" w:rsidP="00CB5CB8">
      <w:pPr>
        <w:pStyle w:val="2"/>
        <w:numPr>
          <w:ilvl w:val="1"/>
          <w:numId w:val="17"/>
        </w:numPr>
        <w:tabs>
          <w:tab w:val="left" w:pos="500"/>
        </w:tabs>
        <w:rPr>
          <w:rFonts w:ascii="Times New Roman" w:hAnsi="Times New Roman" w:cs="Times New Roman"/>
          <w:i/>
          <w:sz w:val="24"/>
          <w:szCs w:val="24"/>
        </w:rPr>
      </w:pPr>
      <w:bookmarkStart w:id="6" w:name="c._Формы_контроля"/>
      <w:bookmarkStart w:id="7" w:name="_bookmark2"/>
      <w:bookmarkEnd w:id="6"/>
      <w:bookmarkEnd w:id="7"/>
      <w:r w:rsidRPr="008D2115">
        <w:rPr>
          <w:rFonts w:ascii="Times New Roman" w:hAnsi="Times New Roman" w:cs="Times New Roman"/>
          <w:i/>
          <w:w w:val="95"/>
          <w:sz w:val="24"/>
          <w:szCs w:val="24"/>
        </w:rPr>
        <w:t>Формы</w:t>
      </w:r>
      <w:r w:rsidRPr="008D2115">
        <w:rPr>
          <w:rFonts w:ascii="Times New Roman" w:hAnsi="Times New Roman" w:cs="Times New Roman"/>
          <w:i/>
          <w:spacing w:val="74"/>
          <w:w w:val="95"/>
          <w:sz w:val="24"/>
          <w:szCs w:val="24"/>
        </w:rPr>
        <w:t xml:space="preserve"> </w:t>
      </w:r>
      <w:r w:rsidRPr="008D2115">
        <w:rPr>
          <w:rFonts w:ascii="Times New Roman" w:hAnsi="Times New Roman" w:cs="Times New Roman"/>
          <w:i/>
          <w:w w:val="95"/>
          <w:sz w:val="24"/>
          <w:szCs w:val="24"/>
        </w:rPr>
        <w:t>контроля</w:t>
      </w:r>
    </w:p>
    <w:p w14:paraId="00F2BE14" w14:textId="6ED7BFB0" w:rsidR="00933CE5" w:rsidRPr="00504A60" w:rsidRDefault="00933CE5" w:rsidP="00CB5CB8">
      <w:pPr>
        <w:pStyle w:val="a3"/>
        <w:spacing w:before="300"/>
        <w:ind w:left="160" w:right="15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перечислены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обязательные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формы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контроля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описанием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критериев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оценивания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примерами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задач.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представлена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формула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расчета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промежуточной и итоговой оценки по онлайн-курсу. Необходимо указать, если какой-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из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элементов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контроля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является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блокирующим.</w:t>
      </w:r>
      <w:r w:rsidR="00904788" w:rsidRPr="00504A60">
        <w:rPr>
          <w:rFonts w:ascii="Times New Roman" w:hAnsi="Times New Roman" w:cs="Times New Roman"/>
          <w:sz w:val="24"/>
          <w:szCs w:val="24"/>
        </w:rPr>
        <w:t xml:space="preserve"> Блокирующий элемент контроля</w:t>
      </w:r>
      <w:r w:rsidR="008D2115">
        <w:rPr>
          <w:rFonts w:ascii="Times New Roman" w:hAnsi="Times New Roman" w:cs="Times New Roman"/>
          <w:sz w:val="24"/>
          <w:szCs w:val="24"/>
        </w:rPr>
        <w:t xml:space="preserve"> – это элемент, который </w:t>
      </w:r>
      <w:r w:rsidR="00904788" w:rsidRPr="00504A60">
        <w:rPr>
          <w:rFonts w:ascii="Times New Roman" w:hAnsi="Times New Roman" w:cs="Times New Roman"/>
          <w:sz w:val="24"/>
          <w:szCs w:val="24"/>
        </w:rPr>
        <w:t xml:space="preserve">не позволяет перейти к следующему этапу обучения, пока обучаемый не пройдет </w:t>
      </w:r>
      <w:r w:rsidR="000D662C">
        <w:rPr>
          <w:rFonts w:ascii="Times New Roman" w:hAnsi="Times New Roman" w:cs="Times New Roman"/>
          <w:sz w:val="24"/>
          <w:szCs w:val="24"/>
        </w:rPr>
        <w:t>данную контрольную точку</w:t>
      </w:r>
      <w:r w:rsidR="00904788" w:rsidRPr="00504A60">
        <w:rPr>
          <w:rFonts w:ascii="Times New Roman" w:hAnsi="Times New Roman" w:cs="Times New Roman"/>
          <w:sz w:val="24"/>
          <w:szCs w:val="24"/>
        </w:rPr>
        <w:t>.</w:t>
      </w:r>
    </w:p>
    <w:p w14:paraId="7A1ACEB8" w14:textId="34A4617B" w:rsidR="000D3EF7" w:rsidRPr="00341C21" w:rsidRDefault="000D3EF7" w:rsidP="00CB5CB8">
      <w:pPr>
        <w:pStyle w:val="2"/>
        <w:numPr>
          <w:ilvl w:val="1"/>
          <w:numId w:val="17"/>
        </w:numPr>
        <w:tabs>
          <w:tab w:val="left" w:pos="520"/>
        </w:tabs>
        <w:spacing w:before="296"/>
        <w:rPr>
          <w:rFonts w:ascii="Times New Roman" w:hAnsi="Times New Roman" w:cs="Times New Roman"/>
          <w:i/>
          <w:sz w:val="24"/>
          <w:szCs w:val="24"/>
        </w:rPr>
      </w:pPr>
      <w:r w:rsidRPr="00341C21">
        <w:rPr>
          <w:rFonts w:ascii="Times New Roman" w:hAnsi="Times New Roman" w:cs="Times New Roman"/>
          <w:i/>
          <w:spacing w:val="-1"/>
          <w:sz w:val="24"/>
          <w:szCs w:val="24"/>
        </w:rPr>
        <w:t>Материально-технические</w:t>
      </w:r>
      <w:r w:rsidRPr="00341C21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условия</w:t>
      </w:r>
      <w:r w:rsidRPr="00341C21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Pr="00341C21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курса</w:t>
      </w:r>
      <w:r w:rsidR="00904788" w:rsidRPr="00341C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(при</w:t>
      </w:r>
      <w:r w:rsidRPr="00341C2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необходимости)</w:t>
      </w:r>
    </w:p>
    <w:p w14:paraId="717973D5" w14:textId="77777777" w:rsidR="000D3EF7" w:rsidRPr="00504A60" w:rsidRDefault="000D3EF7" w:rsidP="00CB5CB8">
      <w:pPr>
        <w:pStyle w:val="a3"/>
        <w:spacing w:before="3"/>
        <w:rPr>
          <w:rFonts w:ascii="Times New Roman" w:hAnsi="Times New Roman" w:cs="Times New Roman"/>
          <w:sz w:val="24"/>
          <w:szCs w:val="24"/>
        </w:rPr>
      </w:pPr>
    </w:p>
    <w:p w14:paraId="5B5DB07B" w14:textId="77777777" w:rsidR="000D3EF7" w:rsidRPr="00504A60" w:rsidRDefault="000D3EF7" w:rsidP="00CB5CB8">
      <w:pPr>
        <w:pStyle w:val="a3"/>
        <w:ind w:left="160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Список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специального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аппаратного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программного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обеспечения,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требующегося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прохождения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условия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его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получения.</w:t>
      </w:r>
    </w:p>
    <w:p w14:paraId="3448537F" w14:textId="77777777" w:rsidR="000D3EF7" w:rsidRPr="00341C21" w:rsidRDefault="000D3EF7" w:rsidP="00CB5CB8">
      <w:pPr>
        <w:pStyle w:val="a3"/>
        <w:spacing w:before="8"/>
        <w:rPr>
          <w:rFonts w:ascii="Times New Roman" w:hAnsi="Times New Roman" w:cs="Times New Roman"/>
          <w:i/>
          <w:sz w:val="24"/>
          <w:szCs w:val="24"/>
        </w:rPr>
      </w:pPr>
    </w:p>
    <w:p w14:paraId="55B80FCB" w14:textId="15C23222" w:rsidR="000D3EF7" w:rsidRPr="00341C21" w:rsidRDefault="000D3EF7" w:rsidP="00CB5CB8">
      <w:pPr>
        <w:pStyle w:val="2"/>
        <w:numPr>
          <w:ilvl w:val="1"/>
          <w:numId w:val="17"/>
        </w:numPr>
        <w:tabs>
          <w:tab w:val="left" w:pos="520"/>
        </w:tabs>
        <w:rPr>
          <w:rFonts w:ascii="Times New Roman" w:hAnsi="Times New Roman" w:cs="Times New Roman"/>
          <w:i/>
          <w:sz w:val="24"/>
          <w:szCs w:val="24"/>
        </w:rPr>
      </w:pPr>
      <w:bookmarkStart w:id="8" w:name="e._Литература_и_дополнительные_материалы"/>
      <w:bookmarkStart w:id="9" w:name="_bookmark4"/>
      <w:bookmarkEnd w:id="8"/>
      <w:bookmarkEnd w:id="9"/>
      <w:r w:rsidRPr="00341C21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341C21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и</w:t>
      </w:r>
      <w:r w:rsidRPr="00341C21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дополнительные</w:t>
      </w:r>
      <w:r w:rsidRPr="00341C21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материалы</w:t>
      </w:r>
      <w:r w:rsidRPr="00341C21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к</w:t>
      </w:r>
      <w:r w:rsidRPr="00341C21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341C21">
        <w:rPr>
          <w:rFonts w:ascii="Times New Roman" w:hAnsi="Times New Roman" w:cs="Times New Roman"/>
          <w:i/>
          <w:sz w:val="24"/>
          <w:szCs w:val="24"/>
        </w:rPr>
        <w:t>курсу</w:t>
      </w:r>
    </w:p>
    <w:p w14:paraId="1142C4BA" w14:textId="266D2847" w:rsidR="000D3EF7" w:rsidRPr="00504A60" w:rsidRDefault="000D3EF7" w:rsidP="00CB5CB8">
      <w:pPr>
        <w:pStyle w:val="a3"/>
        <w:spacing w:before="300"/>
        <w:ind w:left="160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данном</w:t>
      </w:r>
      <w:r w:rsidRPr="00504A6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разделе</w:t>
      </w:r>
      <w:r w:rsidRPr="00504A6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указывается</w:t>
      </w:r>
      <w:r w:rsidRPr="00504A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литература</w:t>
      </w:r>
      <w:r w:rsidRPr="00504A6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504A60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изучения</w:t>
      </w:r>
      <w:r w:rsidRPr="00504A6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904788"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r w:rsidRPr="00504A60">
        <w:rPr>
          <w:rFonts w:ascii="Times New Roman" w:hAnsi="Times New Roman" w:cs="Times New Roman"/>
          <w:sz w:val="24"/>
          <w:szCs w:val="24"/>
        </w:rPr>
        <w:t>дополнительные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материалы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курсу.</w:t>
      </w:r>
    </w:p>
    <w:p w14:paraId="4981CF37" w14:textId="77777777" w:rsidR="000D3EF7" w:rsidRPr="00504A60" w:rsidRDefault="000D3EF7" w:rsidP="00CB5CB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F73AF0" w14:textId="77777777" w:rsidR="000D3EF7" w:rsidRPr="00504A60" w:rsidRDefault="000D3EF7" w:rsidP="00CB5CB8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</w:p>
    <w:p w14:paraId="0E9CC762" w14:textId="6ECD61F5" w:rsidR="000D3EF7" w:rsidRPr="00504A60" w:rsidRDefault="000D3EF7" w:rsidP="00CB5CB8">
      <w:pPr>
        <w:pStyle w:val="1"/>
        <w:numPr>
          <w:ilvl w:val="0"/>
          <w:numId w:val="18"/>
        </w:numPr>
        <w:spacing w:before="1"/>
        <w:rPr>
          <w:rFonts w:ascii="Times New Roman" w:hAnsi="Times New Roman" w:cs="Times New Roman"/>
          <w:b/>
          <w:sz w:val="24"/>
          <w:szCs w:val="24"/>
        </w:rPr>
      </w:pPr>
      <w:bookmarkStart w:id="10" w:name="МЕТОДИЧЕСКИЕ_ТРЕБОВАНИЯ_К_ОНЛАЙН-КУРСУ"/>
      <w:bookmarkStart w:id="11" w:name="_bookmark5"/>
      <w:bookmarkEnd w:id="10"/>
      <w:bookmarkEnd w:id="11"/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МЕТОДИЧЕСКИЕ</w:t>
      </w:r>
      <w:r w:rsidRPr="00504A60">
        <w:rPr>
          <w:rFonts w:ascii="Times New Roman" w:hAnsi="Times New Roman" w:cs="Times New Roman"/>
          <w:b/>
          <w:spacing w:val="9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ТРЕБОВАНИЯ</w:t>
      </w:r>
      <w:r w:rsidRPr="00504A60">
        <w:rPr>
          <w:rFonts w:ascii="Times New Roman" w:hAnsi="Times New Roman" w:cs="Times New Roman"/>
          <w:b/>
          <w:spacing w:val="9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К</w:t>
      </w:r>
      <w:r w:rsidRPr="00504A60">
        <w:rPr>
          <w:rFonts w:ascii="Times New Roman" w:hAnsi="Times New Roman" w:cs="Times New Roman"/>
          <w:b/>
          <w:spacing w:val="9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w w:val="95"/>
          <w:sz w:val="24"/>
          <w:szCs w:val="24"/>
        </w:rPr>
        <w:t>ОНЛАЙН-КУРСУ</w:t>
      </w:r>
    </w:p>
    <w:p w14:paraId="2F99A4F0" w14:textId="77777777" w:rsidR="000D3EF7" w:rsidRPr="00504A60" w:rsidRDefault="000D3EF7" w:rsidP="00CB5CB8">
      <w:pPr>
        <w:pStyle w:val="a3"/>
        <w:spacing w:before="301"/>
        <w:ind w:left="160" w:right="149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Применяемые в массовых и приватных онлайн-курсах образовательные технологии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должны обеспечивать возможность достижения результатов обучения независимо </w:t>
      </w:r>
      <w:proofErr w:type="gramStart"/>
      <w:r w:rsidRPr="00504A60">
        <w:rPr>
          <w:rFonts w:ascii="Times New Roman" w:hAnsi="Times New Roman" w:cs="Times New Roman"/>
          <w:sz w:val="24"/>
          <w:szCs w:val="24"/>
        </w:rPr>
        <w:t>от</w:t>
      </w:r>
      <w:r w:rsidR="00DD6128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нахождения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студентов.</w:t>
      </w:r>
    </w:p>
    <w:p w14:paraId="55AED602" w14:textId="77777777" w:rsidR="000D3EF7" w:rsidRPr="00504A60" w:rsidRDefault="000D3EF7" w:rsidP="00CB5CB8">
      <w:pPr>
        <w:pStyle w:val="a3"/>
        <w:spacing w:before="1"/>
        <w:ind w:left="160" w:right="153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Применяемые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массовых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онлайн-курсах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методы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средства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обучения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допускать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рост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количества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слушателей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без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существенного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роста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трудоемкости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сопровождения и без прямого участия в работе со студентами авторов программы.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Таким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образом,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массовых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онлайн-курсах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применяться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синхронные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технологии.</w:t>
      </w:r>
    </w:p>
    <w:p w14:paraId="67C5B55A" w14:textId="77777777" w:rsidR="000D3EF7" w:rsidRPr="00504A60" w:rsidRDefault="000D3EF7" w:rsidP="00CB5CB8">
      <w:pPr>
        <w:pStyle w:val="a3"/>
        <w:ind w:left="160" w:right="155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планировании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следует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четко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разделять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обязательные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дополнительные элементы онлайн-курса, поскольку это способствует сокращению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нагрузки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слушателя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 сохранении планируемых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результатов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обучения.</w:t>
      </w:r>
    </w:p>
    <w:p w14:paraId="12A0C272" w14:textId="1A96A9FA" w:rsidR="000D3EF7" w:rsidRPr="00504A60" w:rsidRDefault="000D3EF7" w:rsidP="00CB5CB8">
      <w:pPr>
        <w:pStyle w:val="a3"/>
        <w:spacing w:before="1"/>
        <w:ind w:left="160" w:right="155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Курсы,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реализующиеся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полностью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онлайн,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материалы,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необходимые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выполнения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контроля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достижения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запланированных результатов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обучения.</w:t>
      </w:r>
    </w:p>
    <w:p w14:paraId="3C50424A" w14:textId="77777777" w:rsidR="000D3EF7" w:rsidRPr="00504A60" w:rsidRDefault="000D3EF7" w:rsidP="00CB5CB8">
      <w:pPr>
        <w:pStyle w:val="a3"/>
        <w:ind w:left="16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Студенты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могут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участвовать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процессе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формирования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нового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контента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курса.</w:t>
      </w:r>
    </w:p>
    <w:p w14:paraId="6E0BF788" w14:textId="77777777" w:rsidR="000D3EF7" w:rsidRPr="00504A60" w:rsidRDefault="000D3EF7" w:rsidP="00CB5CB8">
      <w:pPr>
        <w:pStyle w:val="a3"/>
        <w:spacing w:before="4"/>
        <w:rPr>
          <w:rFonts w:ascii="Times New Roman" w:hAnsi="Times New Roman" w:cs="Times New Roman"/>
          <w:sz w:val="24"/>
          <w:szCs w:val="24"/>
        </w:rPr>
      </w:pPr>
    </w:p>
    <w:p w14:paraId="5C2416C3" w14:textId="77777777" w:rsidR="000D3EF7" w:rsidRPr="00504A60" w:rsidRDefault="000D3EF7" w:rsidP="00CB5CB8">
      <w:pPr>
        <w:pStyle w:val="1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ТЕХНИЧЕСКИЕ_И_ОБЩИЕ_ПАРАМЕТРЫ_КОНТЕНТА"/>
      <w:bookmarkStart w:id="13" w:name="_bookmark6"/>
      <w:bookmarkEnd w:id="12"/>
      <w:bookmarkEnd w:id="13"/>
      <w:r w:rsidRPr="00504A60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Pr="00504A6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z w:val="24"/>
          <w:szCs w:val="24"/>
        </w:rPr>
        <w:t>И</w:t>
      </w:r>
      <w:r w:rsidRPr="00504A6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z w:val="24"/>
          <w:szCs w:val="24"/>
        </w:rPr>
        <w:t>ОБЩИЕ</w:t>
      </w:r>
      <w:r w:rsidRPr="00504A6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z w:val="24"/>
          <w:szCs w:val="24"/>
        </w:rPr>
        <w:t>ПАРАМЕТРЫ</w:t>
      </w:r>
      <w:r w:rsidRPr="00504A6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z w:val="24"/>
          <w:szCs w:val="24"/>
        </w:rPr>
        <w:t>КОНТЕНТА</w:t>
      </w:r>
    </w:p>
    <w:p w14:paraId="3ABE2BA9" w14:textId="77777777" w:rsidR="00447CB1" w:rsidRDefault="000D3EF7" w:rsidP="00CB5CB8">
      <w:pPr>
        <w:pStyle w:val="a3"/>
        <w:spacing w:before="301"/>
        <w:ind w:left="160" w:right="245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Видео-контент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</w:t>
      </w:r>
      <w:r w:rsidRPr="00504A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отражает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темы,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которые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описаны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содержании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курса.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Каждое видео,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посвященное одной теме, необходимо разбивать на короткие логически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заверш</w:t>
      </w:r>
      <w:r w:rsidR="008B6AEE" w:rsidRPr="00504A60">
        <w:rPr>
          <w:rFonts w:ascii="Times New Roman" w:hAnsi="Times New Roman" w:cs="Times New Roman"/>
          <w:sz w:val="24"/>
          <w:szCs w:val="24"/>
        </w:rPr>
        <w:t xml:space="preserve">енные видеофрагменты длиной от </w:t>
      </w:r>
      <w:r w:rsidR="00DD5A1B" w:rsidRPr="00504A60">
        <w:rPr>
          <w:rFonts w:ascii="Times New Roman" w:hAnsi="Times New Roman" w:cs="Times New Roman"/>
          <w:sz w:val="24"/>
          <w:szCs w:val="24"/>
        </w:rPr>
        <w:t>5</w:t>
      </w:r>
      <w:r w:rsidR="008B6AEE" w:rsidRPr="00504A60">
        <w:rPr>
          <w:rFonts w:ascii="Times New Roman" w:hAnsi="Times New Roman" w:cs="Times New Roman"/>
          <w:sz w:val="24"/>
          <w:szCs w:val="24"/>
        </w:rPr>
        <w:t xml:space="preserve"> до 15</w:t>
      </w:r>
      <w:r w:rsidRPr="00504A60">
        <w:rPr>
          <w:rFonts w:ascii="Times New Roman" w:hAnsi="Times New Roman" w:cs="Times New Roman"/>
          <w:sz w:val="24"/>
          <w:szCs w:val="24"/>
        </w:rPr>
        <w:t xml:space="preserve"> минут. Такая разбивка позволит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обеспечить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высокий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уровень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восприятия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изложенного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материала.</w:t>
      </w:r>
    </w:p>
    <w:p w14:paraId="2240CBC2" w14:textId="55A51FB4" w:rsidR="001C06FF" w:rsidRPr="00447CB1" w:rsidRDefault="001C06FF" w:rsidP="00CB5CB8">
      <w:pPr>
        <w:pStyle w:val="a3"/>
        <w:spacing w:before="301"/>
        <w:ind w:left="160" w:right="245" w:firstLine="5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CB1">
        <w:rPr>
          <w:rFonts w:ascii="Times New Roman" w:hAnsi="Times New Roman" w:cs="Times New Roman"/>
          <w:i/>
          <w:sz w:val="24"/>
          <w:szCs w:val="24"/>
        </w:rPr>
        <w:lastRenderedPageBreak/>
        <w:t>Презентация</w:t>
      </w:r>
    </w:p>
    <w:p w14:paraId="2AD5A4B9" w14:textId="77777777" w:rsidR="001C06FF" w:rsidRPr="00504A60" w:rsidRDefault="001C06FF" w:rsidP="00CB5CB8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611D1F7A" w14:textId="7341861F" w:rsidR="001C06FF" w:rsidRPr="00504A60" w:rsidRDefault="001C06FF" w:rsidP="00CB5CB8">
      <w:pPr>
        <w:pStyle w:val="a3"/>
        <w:ind w:left="16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Необходимо распределить контент так, чтобы одной лекции соответствовала одна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презентация.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Первый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слайд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презентации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должен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содержать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себе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только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1283" w:rsidRPr="00504A60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BB1283" w:rsidRPr="00504A60">
        <w:rPr>
          <w:rFonts w:ascii="Times New Roman" w:hAnsi="Times New Roman" w:cs="Times New Roman"/>
          <w:spacing w:val="-55"/>
          <w:sz w:val="24"/>
          <w:szCs w:val="24"/>
        </w:rPr>
        <w:t>лекции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504A6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второй</w:t>
      </w:r>
      <w:r w:rsidRPr="00504A6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слайд</w:t>
      </w:r>
      <w:r w:rsidRPr="00504A6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25"/>
          <w:sz w:val="24"/>
          <w:szCs w:val="24"/>
        </w:rPr>
        <w:t>–</w:t>
      </w:r>
      <w:r w:rsidRPr="00504A60">
        <w:rPr>
          <w:rFonts w:ascii="Times New Roman" w:hAnsi="Times New Roman" w:cs="Times New Roman"/>
          <w:spacing w:val="-17"/>
          <w:w w:val="12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только</w:t>
      </w:r>
      <w:r w:rsidRPr="00504A6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название</w:t>
      </w:r>
      <w:r w:rsidRPr="00504A6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фрагмента</w:t>
      </w:r>
      <w:r w:rsidRPr="00504A6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(части).</w:t>
      </w:r>
    </w:p>
    <w:p w14:paraId="77B84A56" w14:textId="77777777" w:rsidR="001C06FF" w:rsidRPr="00504A60" w:rsidRDefault="001C06FF" w:rsidP="00CB5CB8">
      <w:pPr>
        <w:pStyle w:val="a3"/>
        <w:ind w:left="16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Каждый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последующий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отдельно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взятый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фрагмент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лекции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внутри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единой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презентации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должен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начинаться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слайда,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содержащим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себе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только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название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самого</w:t>
      </w:r>
      <w:r w:rsidR="008B6AEE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фрагмента</w:t>
      </w:r>
      <w:r w:rsidR="008B6AEE" w:rsidRPr="00504A60">
        <w:rPr>
          <w:rFonts w:ascii="Times New Roman" w:hAnsi="Times New Roman" w:cs="Times New Roman"/>
          <w:sz w:val="24"/>
          <w:szCs w:val="24"/>
        </w:rPr>
        <w:t>.</w:t>
      </w:r>
    </w:p>
    <w:p w14:paraId="0FBB1295" w14:textId="77777777" w:rsidR="001C06FF" w:rsidRPr="00504A60" w:rsidRDefault="001C06FF" w:rsidP="00CB5CB8">
      <w:pPr>
        <w:pStyle w:val="a3"/>
        <w:spacing w:before="1"/>
        <w:ind w:left="160" w:firstLine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Основные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форматы,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которые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автор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может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производить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домашних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условиях:</w:t>
      </w:r>
    </w:p>
    <w:p w14:paraId="16C49641" w14:textId="2C9DC21F" w:rsidR="001C06FF" w:rsidRPr="00504A60" w:rsidRDefault="001C06FF" w:rsidP="00CB5CB8">
      <w:pPr>
        <w:pStyle w:val="a7"/>
        <w:numPr>
          <w:ilvl w:val="0"/>
          <w:numId w:val="4"/>
        </w:numPr>
        <w:tabs>
          <w:tab w:val="left" w:pos="880"/>
          <w:tab w:val="left" w:pos="881"/>
        </w:tabs>
        <w:spacing w:before="37"/>
        <w:ind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A60">
        <w:rPr>
          <w:rFonts w:ascii="Times New Roman" w:hAnsi="Times New Roman" w:cs="Times New Roman"/>
          <w:sz w:val="24"/>
          <w:szCs w:val="24"/>
        </w:rPr>
        <w:t>скринкаст</w:t>
      </w:r>
      <w:proofErr w:type="spellEnd"/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сопровождении</w:t>
      </w:r>
      <w:r w:rsidRPr="00504A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автора</w:t>
      </w:r>
      <w:r w:rsidRPr="00504A60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—</w:t>
      </w:r>
      <w:r w:rsidRPr="00504A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демонстрация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работы</w:t>
      </w:r>
      <w:r w:rsidRPr="00504A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того</w:t>
      </w:r>
      <w:r w:rsidRPr="00504A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</w:t>
      </w:r>
      <w:r w:rsidRPr="00504A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иного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приложения,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программного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обеспечения,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содержания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работы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веб-ресурсов</w:t>
      </w:r>
      <w:r w:rsidR="00447CB1">
        <w:rPr>
          <w:rFonts w:ascii="Times New Roman" w:hAnsi="Times New Roman" w:cs="Times New Roman"/>
          <w:sz w:val="24"/>
          <w:szCs w:val="24"/>
        </w:rPr>
        <w:t>.</w:t>
      </w:r>
    </w:p>
    <w:p w14:paraId="345CF3CC" w14:textId="1444AE27" w:rsidR="001C06FF" w:rsidRPr="00504A60" w:rsidRDefault="001C06FF" w:rsidP="00CB5CB8">
      <w:pPr>
        <w:pStyle w:val="a7"/>
        <w:numPr>
          <w:ilvl w:val="0"/>
          <w:numId w:val="4"/>
        </w:numPr>
        <w:tabs>
          <w:tab w:val="left" w:pos="880"/>
          <w:tab w:val="left" w:pos="881"/>
        </w:tabs>
        <w:spacing w:before="3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презентации</w:t>
      </w:r>
      <w:r w:rsidRPr="00504A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сопровождении</w:t>
      </w:r>
      <w:r w:rsidRPr="00504A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автора</w:t>
      </w:r>
      <w:r w:rsidRPr="00504A60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—</w:t>
      </w:r>
      <w:r w:rsidRPr="00504A6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демонстрация</w:t>
      </w:r>
      <w:r w:rsidRPr="00504A6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заранее</w:t>
      </w:r>
      <w:r w:rsidR="00DD5A1B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заготовленных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слайдов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презентации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сопровождении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пояснений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автора</w:t>
      </w:r>
      <w:r w:rsidR="00DD5A1B" w:rsidRPr="00504A60">
        <w:rPr>
          <w:rFonts w:ascii="Times New Roman" w:hAnsi="Times New Roman" w:cs="Times New Roman"/>
          <w:sz w:val="24"/>
          <w:szCs w:val="24"/>
        </w:rPr>
        <w:t>.</w:t>
      </w:r>
    </w:p>
    <w:p w14:paraId="7138B41E" w14:textId="000EC989" w:rsidR="001C06FF" w:rsidRPr="00504A60" w:rsidRDefault="001C06FF" w:rsidP="00CB5CB8">
      <w:pPr>
        <w:pStyle w:val="a3"/>
        <w:ind w:left="160" w:right="24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презентаций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необходимо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создавать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слайды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таким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образом,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чтобы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материалы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9B2F4C"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r w:rsidRPr="00504A60">
        <w:rPr>
          <w:rFonts w:ascii="Times New Roman" w:hAnsi="Times New Roman" w:cs="Times New Roman"/>
          <w:sz w:val="24"/>
          <w:szCs w:val="24"/>
        </w:rPr>
        <w:t>занимали всё пространство слайда. Рекомендуем воспользоваться шаблоном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дизайна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презентации</w:t>
      </w:r>
      <w:r w:rsidRPr="00504A6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w w:val="135"/>
          <w:sz w:val="24"/>
          <w:szCs w:val="24"/>
        </w:rPr>
        <w:t>—</w:t>
      </w:r>
      <w:r w:rsidRPr="00504A60">
        <w:rPr>
          <w:rFonts w:ascii="Times New Roman" w:hAnsi="Times New Roman" w:cs="Times New Roman"/>
          <w:spacing w:val="-19"/>
          <w:w w:val="13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“Экран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16:9”.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шрифта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заголовка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должен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32 </w:t>
      </w:r>
      <w:proofErr w:type="spellStart"/>
      <w:r w:rsidRPr="00504A6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жирный,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текстовых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блоков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24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пт.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Ссылки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иллюстрации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065101">
        <w:rPr>
          <w:rFonts w:ascii="Times New Roman" w:hAnsi="Times New Roman" w:cs="Times New Roman"/>
          <w:spacing w:val="-55"/>
          <w:sz w:val="24"/>
          <w:szCs w:val="24"/>
        </w:rPr>
        <w:t xml:space="preserve">     </w:t>
      </w:r>
      <w:r w:rsidRPr="00504A60">
        <w:rPr>
          <w:rFonts w:ascii="Times New Roman" w:hAnsi="Times New Roman" w:cs="Times New Roman"/>
          <w:sz w:val="24"/>
          <w:szCs w:val="24"/>
        </w:rPr>
        <w:t>прочие заимствованные материалы можно указывать серым цветом размером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шрифта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11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пт.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399E8" w14:textId="77777777" w:rsidR="001C06FF" w:rsidRPr="00504A60" w:rsidRDefault="001C06FF" w:rsidP="00CB5CB8">
      <w:pPr>
        <w:pStyle w:val="a3"/>
        <w:ind w:left="1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Содержание слайда должно быть сгруппировано таким образом, чтобы автор не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перекрывал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его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элементы.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этого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слайде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рекомендовано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оставлять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место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9B2F4C" w:rsidRPr="00065101">
        <w:rPr>
          <w:rFonts w:ascii="Times New Roman" w:hAnsi="Times New Roman" w:cs="Times New Roman"/>
          <w:spacing w:val="-56"/>
          <w:sz w:val="24"/>
          <w:szCs w:val="24"/>
        </w:rPr>
        <w:t xml:space="preserve">   </w:t>
      </w:r>
      <w:r w:rsidRPr="00504A60">
        <w:rPr>
          <w:rFonts w:ascii="Times New Roman" w:hAnsi="Times New Roman" w:cs="Times New Roman"/>
          <w:sz w:val="24"/>
          <w:szCs w:val="24"/>
        </w:rPr>
        <w:t>преподавателя.</w:t>
      </w:r>
    </w:p>
    <w:p w14:paraId="1D941F1E" w14:textId="77777777" w:rsidR="001C06FF" w:rsidRPr="00504A60" w:rsidRDefault="001C06FF" w:rsidP="00CB5CB8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567A8076" w14:textId="5116C5F5" w:rsidR="001C06FF" w:rsidRPr="00065101" w:rsidRDefault="001C06FF" w:rsidP="00CB5CB8">
      <w:pPr>
        <w:pStyle w:val="3"/>
        <w:jc w:val="both"/>
        <w:rPr>
          <w:rFonts w:ascii="Times New Roman" w:hAnsi="Times New Roman" w:cs="Times New Roman"/>
          <w:i/>
          <w:color w:val="auto"/>
        </w:rPr>
      </w:pPr>
      <w:r w:rsidRPr="00065101">
        <w:rPr>
          <w:rFonts w:ascii="Times New Roman" w:hAnsi="Times New Roman" w:cs="Times New Roman"/>
          <w:i/>
          <w:color w:val="auto"/>
        </w:rPr>
        <w:t>Видеоматериалы</w:t>
      </w:r>
      <w:r w:rsidR="006A71B6">
        <w:rPr>
          <w:rFonts w:ascii="Times New Roman" w:hAnsi="Times New Roman" w:cs="Times New Roman"/>
          <w:i/>
          <w:color w:val="auto"/>
        </w:rPr>
        <w:t xml:space="preserve"> (авторские)</w:t>
      </w:r>
    </w:p>
    <w:p w14:paraId="349F2268" w14:textId="77777777" w:rsidR="001C06FF" w:rsidRPr="00504A60" w:rsidRDefault="001C06FF" w:rsidP="00CB5CB8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14:paraId="57F7CD11" w14:textId="77777777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Контейнер: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mp4</w:t>
      </w:r>
    </w:p>
    <w:p w14:paraId="5882E47C" w14:textId="77777777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spacing w:before="42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Кодек:</w:t>
      </w:r>
      <w:r w:rsidRPr="00504A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H.264</w:t>
      </w:r>
    </w:p>
    <w:p w14:paraId="308444AF" w14:textId="77777777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spacing w:before="4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Разрешение: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ниже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1280х720</w:t>
      </w:r>
    </w:p>
    <w:p w14:paraId="5D4BCD08" w14:textId="77777777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spacing w:before="42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Соотношение сторон: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16:9</w:t>
      </w:r>
    </w:p>
    <w:p w14:paraId="4005957B" w14:textId="745DB405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spacing w:before="41"/>
        <w:ind w:right="514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Площадь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экрана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должна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заполнена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полностью,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этом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должен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небольшой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отступ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от краев</w:t>
      </w:r>
      <w:r w:rsidR="00065101">
        <w:rPr>
          <w:rFonts w:ascii="Times New Roman" w:hAnsi="Times New Roman" w:cs="Times New Roman"/>
          <w:sz w:val="24"/>
          <w:szCs w:val="24"/>
        </w:rPr>
        <w:t>.</w:t>
      </w:r>
    </w:p>
    <w:p w14:paraId="314466E7" w14:textId="49D018EE" w:rsidR="001C06FF" w:rsidRPr="00504A60" w:rsidRDefault="001C06FF" w:rsidP="00CB5CB8">
      <w:pPr>
        <w:pStyle w:val="a7"/>
        <w:numPr>
          <w:ilvl w:val="1"/>
          <w:numId w:val="9"/>
        </w:numPr>
        <w:tabs>
          <w:tab w:val="left" w:pos="880"/>
          <w:tab w:val="left" w:pos="88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Рекомендованный</w:t>
      </w:r>
      <w:r w:rsidRPr="00504A6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размер</w:t>
      </w:r>
      <w:r w:rsidRPr="00504A6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шрифта</w:t>
      </w:r>
      <w:r w:rsidRPr="00504A6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—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24</w:t>
      </w:r>
      <w:r w:rsidRPr="00504A6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кегль</w:t>
      </w:r>
      <w:r w:rsidR="00065101">
        <w:rPr>
          <w:rFonts w:ascii="Times New Roman" w:hAnsi="Times New Roman" w:cs="Times New Roman"/>
          <w:sz w:val="24"/>
          <w:szCs w:val="24"/>
        </w:rPr>
        <w:t>.</w:t>
      </w:r>
    </w:p>
    <w:p w14:paraId="282C6FE1" w14:textId="77777777" w:rsidR="001C06FF" w:rsidRPr="00504A60" w:rsidRDefault="001C06FF" w:rsidP="00CB5CB8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0CF70420" w14:textId="24CDDE9F" w:rsidR="00037720" w:rsidRPr="00504A60" w:rsidRDefault="00A84B2E" w:rsidP="00CB5CB8">
      <w:pPr>
        <w:pStyle w:val="a3"/>
        <w:spacing w:before="97"/>
        <w:ind w:left="160" w:right="245"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7720" w:rsidRPr="00504A60">
        <w:rPr>
          <w:rFonts w:ascii="Times New Roman" w:hAnsi="Times New Roman" w:cs="Times New Roman"/>
          <w:sz w:val="24"/>
          <w:szCs w:val="24"/>
        </w:rPr>
        <w:t>инимальные</w:t>
      </w:r>
      <w:r w:rsidR="00037720"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, которые</w:t>
      </w:r>
      <w:r w:rsidR="00037720"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необходимо</w:t>
      </w:r>
      <w:r w:rsidR="00037720"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соблюдать</w:t>
      </w:r>
      <w:r w:rsidR="00037720"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для</w:t>
      </w:r>
      <w:r w:rsidR="00037720"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того,</w:t>
      </w:r>
      <w:r w:rsidR="00037720"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чтобы</w:t>
      </w:r>
      <w:r w:rsidR="00037720"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качество</w:t>
      </w:r>
      <w:r w:rsidR="00037720"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видео было</w:t>
      </w:r>
      <w:r w:rsidR="00037720"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достаточным</w:t>
      </w:r>
      <w:r w:rsidR="00037720"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для</w:t>
      </w:r>
      <w:r w:rsidR="00037720"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просмотра</w:t>
      </w:r>
      <w:r w:rsidR="00037720"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и прослушивания</w:t>
      </w:r>
      <w:r w:rsidR="00037720"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037720" w:rsidRPr="00504A60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65ED2E" w14:textId="77777777" w:rsidR="00037720" w:rsidRPr="00504A60" w:rsidRDefault="00037720" w:rsidP="00CB5CB8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1048E856" w14:textId="5BEF27FB" w:rsidR="00037720" w:rsidRPr="00504A60" w:rsidRDefault="00037720" w:rsidP="00CB5CB8">
      <w:pPr>
        <w:pStyle w:val="a3"/>
        <w:spacing w:before="1"/>
        <w:ind w:left="1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A60">
        <w:rPr>
          <w:rFonts w:ascii="Times New Roman" w:hAnsi="Times New Roman" w:cs="Times New Roman"/>
          <w:i/>
          <w:sz w:val="24"/>
          <w:szCs w:val="24"/>
        </w:rPr>
        <w:t>Видео</w:t>
      </w:r>
      <w:r w:rsidR="00EE7D85">
        <w:rPr>
          <w:rFonts w:ascii="Times New Roman" w:hAnsi="Times New Roman" w:cs="Times New Roman"/>
          <w:i/>
          <w:sz w:val="24"/>
          <w:szCs w:val="24"/>
        </w:rPr>
        <w:t xml:space="preserve"> из внешних источников</w:t>
      </w:r>
      <w:r w:rsidRPr="00504A60">
        <w:rPr>
          <w:rFonts w:ascii="Times New Roman" w:hAnsi="Times New Roman" w:cs="Times New Roman"/>
          <w:i/>
          <w:sz w:val="24"/>
          <w:szCs w:val="24"/>
        </w:rPr>
        <w:t>:</w:t>
      </w:r>
    </w:p>
    <w:p w14:paraId="5805F100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Разрешение:1920х1080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выше.</w:t>
      </w:r>
    </w:p>
    <w:p w14:paraId="76FB6AF5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46"/>
        <w:ind w:right="3022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Поток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видео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разрешений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1280х720,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1920х</w:t>
      </w:r>
      <w:proofErr w:type="gramStart"/>
      <w:r w:rsidRPr="00504A60">
        <w:rPr>
          <w:rFonts w:ascii="Times New Roman" w:hAnsi="Times New Roman" w:cs="Times New Roman"/>
          <w:sz w:val="24"/>
          <w:szCs w:val="24"/>
        </w:rPr>
        <w:t>1080: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9B2F4C"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spellStart"/>
      <w:r w:rsidRPr="00504A60">
        <w:rPr>
          <w:rFonts w:ascii="Times New Roman" w:hAnsi="Times New Roman" w:cs="Times New Roman"/>
          <w:w w:val="105"/>
          <w:sz w:val="24"/>
          <w:szCs w:val="24"/>
        </w:rPr>
        <w:t>битрейт</w:t>
      </w:r>
      <w:proofErr w:type="spellEnd"/>
      <w:proofErr w:type="gramEnd"/>
      <w:r w:rsidRPr="00504A6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диапазоне</w:t>
      </w:r>
      <w:r w:rsidRPr="00504A60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504A6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30"/>
          <w:sz w:val="24"/>
          <w:szCs w:val="24"/>
        </w:rPr>
        <w:t>–</w:t>
      </w:r>
      <w:r w:rsidRPr="00504A60">
        <w:rPr>
          <w:rFonts w:ascii="Times New Roman" w:hAnsi="Times New Roman" w:cs="Times New Roman"/>
          <w:spacing w:val="-17"/>
          <w:w w:val="13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6</w:t>
      </w:r>
      <w:r w:rsidRPr="00504A6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105"/>
          <w:sz w:val="24"/>
          <w:szCs w:val="24"/>
        </w:rPr>
        <w:t>Мбит/с.</w:t>
      </w:r>
    </w:p>
    <w:p w14:paraId="264330AB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2"/>
        <w:ind w:right="581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Кадров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секунду: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25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к/с.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i/>
          <w:sz w:val="24"/>
          <w:szCs w:val="24"/>
        </w:rPr>
        <w:t>Аудио:</w:t>
      </w:r>
    </w:p>
    <w:p w14:paraId="7AAEC6BE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A60">
        <w:rPr>
          <w:rFonts w:ascii="Times New Roman" w:hAnsi="Times New Roman" w:cs="Times New Roman"/>
          <w:sz w:val="24"/>
          <w:szCs w:val="24"/>
        </w:rPr>
        <w:t>Кодек</w:t>
      </w:r>
      <w:r w:rsidRPr="00504A6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04A60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  <w:lang w:val="en-US"/>
        </w:rPr>
        <w:t>AAC,</w:t>
      </w:r>
      <w:r w:rsidRPr="00504A6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  <w:lang w:val="en-US"/>
        </w:rPr>
        <w:t>AC3,</w:t>
      </w:r>
      <w:r w:rsidRPr="00504A6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  <w:lang w:val="en-US"/>
        </w:rPr>
        <w:t>OGG,</w:t>
      </w:r>
      <w:r w:rsidRPr="00504A60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  <w:lang w:val="en-US"/>
        </w:rPr>
        <w:t>mp3.</w:t>
      </w:r>
    </w:p>
    <w:p w14:paraId="1E0B50D3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46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Каналы: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(стерео).</w:t>
      </w:r>
    </w:p>
    <w:p w14:paraId="33287469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Частота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дискретизации: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48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кГц.</w:t>
      </w:r>
    </w:p>
    <w:p w14:paraId="3206BE1B" w14:textId="77777777" w:rsidR="00037720" w:rsidRPr="00504A60" w:rsidRDefault="00037720" w:rsidP="00CB5CB8">
      <w:pPr>
        <w:pStyle w:val="a7"/>
        <w:numPr>
          <w:ilvl w:val="0"/>
          <w:numId w:val="12"/>
        </w:numPr>
        <w:tabs>
          <w:tab w:val="left" w:pos="880"/>
          <w:tab w:val="left" w:pos="881"/>
        </w:tabs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Звуковой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поток: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CBR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ниже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192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кбит/с,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VBR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диапазоне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160-320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кбит/с.</w:t>
      </w:r>
    </w:p>
    <w:p w14:paraId="47B7E31B" w14:textId="77777777" w:rsidR="00037720" w:rsidRPr="00504A60" w:rsidRDefault="00037720" w:rsidP="00CB5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B4F8AC" w14:textId="77777777" w:rsidR="00037720" w:rsidRPr="00504A60" w:rsidRDefault="00037720" w:rsidP="00CB5CB8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504A60">
        <w:rPr>
          <w:rFonts w:ascii="Times New Roman" w:hAnsi="Times New Roman" w:cs="Times New Roman"/>
          <w:color w:val="auto"/>
          <w:spacing w:val="-1"/>
        </w:rPr>
        <w:t>Качественные</w:t>
      </w:r>
      <w:r w:rsidRPr="00504A60">
        <w:rPr>
          <w:rFonts w:ascii="Times New Roman" w:hAnsi="Times New Roman" w:cs="Times New Roman"/>
          <w:color w:val="auto"/>
          <w:spacing w:val="-17"/>
        </w:rPr>
        <w:t xml:space="preserve"> </w:t>
      </w:r>
      <w:r w:rsidRPr="00504A60">
        <w:rPr>
          <w:rFonts w:ascii="Times New Roman" w:hAnsi="Times New Roman" w:cs="Times New Roman"/>
          <w:color w:val="auto"/>
        </w:rPr>
        <w:t>характеристики</w:t>
      </w:r>
      <w:r w:rsidRPr="00504A60">
        <w:rPr>
          <w:rFonts w:ascii="Times New Roman" w:hAnsi="Times New Roman" w:cs="Times New Roman"/>
          <w:color w:val="auto"/>
          <w:spacing w:val="-17"/>
        </w:rPr>
        <w:t xml:space="preserve"> </w:t>
      </w:r>
      <w:r w:rsidRPr="00504A60">
        <w:rPr>
          <w:rFonts w:ascii="Times New Roman" w:hAnsi="Times New Roman" w:cs="Times New Roman"/>
          <w:color w:val="auto"/>
        </w:rPr>
        <w:t>видео</w:t>
      </w:r>
    </w:p>
    <w:p w14:paraId="76B4CECD" w14:textId="77777777" w:rsidR="00037720" w:rsidRPr="00504A60" w:rsidRDefault="00037720" w:rsidP="00CB5CB8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116E7308" w14:textId="4B06A87A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Шрифт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без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засечек</w:t>
      </w:r>
      <w:r w:rsidR="00A6697F">
        <w:rPr>
          <w:rFonts w:ascii="Times New Roman" w:hAnsi="Times New Roman" w:cs="Times New Roman"/>
          <w:spacing w:val="-15"/>
          <w:sz w:val="24"/>
          <w:szCs w:val="24"/>
        </w:rPr>
        <w:t>.</w:t>
      </w:r>
    </w:p>
    <w:p w14:paraId="553FA464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4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более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шрифтов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курс.</w:t>
      </w:r>
    </w:p>
    <w:p w14:paraId="059269CC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4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lastRenderedPageBreak/>
        <w:t>Буллиты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одинаковые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протяжении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всего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курса.</w:t>
      </w:r>
    </w:p>
    <w:p w14:paraId="5CF165F0" w14:textId="27309D52" w:rsidR="00037720" w:rsidRPr="00504A60" w:rsidRDefault="00A6697F" w:rsidP="00CB5CB8">
      <w:pPr>
        <w:pStyle w:val="a7"/>
        <w:numPr>
          <w:ilvl w:val="0"/>
          <w:numId w:val="5"/>
        </w:numPr>
        <w:tabs>
          <w:tab w:val="left" w:pos="881"/>
        </w:tabs>
        <w:spacing w:before="42"/>
        <w:ind w:right="1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7720" w:rsidRPr="00504A60">
        <w:rPr>
          <w:rFonts w:ascii="Times New Roman" w:hAnsi="Times New Roman" w:cs="Times New Roman"/>
          <w:sz w:val="24"/>
          <w:szCs w:val="24"/>
        </w:rPr>
        <w:t>лашки</w:t>
      </w:r>
      <w:r w:rsidR="00037720"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и</w:t>
      </w:r>
      <w:r w:rsidR="00037720"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обводки</w:t>
      </w:r>
      <w:r w:rsidR="00037720"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для</w:t>
      </w:r>
      <w:r w:rsidR="00037720"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текста</w:t>
      </w:r>
      <w:r w:rsidR="00037720"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="00037720"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37720" w:rsidRPr="00504A60">
        <w:rPr>
          <w:rFonts w:ascii="Times New Roman" w:hAnsi="Times New Roman" w:cs="Times New Roman"/>
          <w:sz w:val="24"/>
          <w:szCs w:val="24"/>
        </w:rPr>
        <w:t>не</w:t>
      </w:r>
      <w:r w:rsidR="00037720"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рекомендуется.</w:t>
      </w:r>
    </w:p>
    <w:p w14:paraId="33E0962F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7"/>
        <w:ind w:right="699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повышения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читабельности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контрастные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сочетания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цветов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текста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фона.</w:t>
      </w:r>
    </w:p>
    <w:p w14:paraId="49EE556D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2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более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3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цветов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шрифта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курс.</w:t>
      </w:r>
    </w:p>
    <w:p w14:paraId="575013F5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42"/>
        <w:ind w:right="596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контрастные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цвета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шрифта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внутри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одного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предложения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абзаца, таблицы.</w:t>
      </w:r>
    </w:p>
    <w:p w14:paraId="361A8448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2"/>
        <w:ind w:right="7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Если внутри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курса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требуется применение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цвета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фона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таблиц,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контрастные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цвета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относительно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основного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фона, достаточно небольшого полутона в светлую или темную сторону,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допускается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прозрачность заливки.</w:t>
      </w:r>
    </w:p>
    <w:p w14:paraId="325195AC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ind w:right="671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Толщина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рамок,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линий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таблиц,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стрелок,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должна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толщине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линии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шрифта.</w:t>
      </w:r>
    </w:p>
    <w:p w14:paraId="7EE7C750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7"/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В рамках курса желательно использовать фотографический, рисованный,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анимированный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едином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стиле,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цветовом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решении,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одинаковыми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рамками,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тенями.</w:t>
      </w:r>
    </w:p>
    <w:p w14:paraId="1CD6547B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4"/>
        <w:ind w:right="52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пиктограммы</w:t>
      </w:r>
      <w:r w:rsidRPr="00504A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04A60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504A60">
        <w:rPr>
          <w:rFonts w:ascii="Times New Roman" w:hAnsi="Times New Roman" w:cs="Times New Roman"/>
          <w:sz w:val="24"/>
          <w:szCs w:val="24"/>
        </w:rPr>
        <w:t>,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нарушая</w:t>
      </w:r>
      <w:r w:rsidRPr="00504A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заимствовании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прав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третьих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лиц.</w:t>
      </w:r>
    </w:p>
    <w:p w14:paraId="6573B571" w14:textId="77777777" w:rsidR="00037720" w:rsidRPr="00504A60" w:rsidRDefault="00037720" w:rsidP="00CB5CB8">
      <w:pPr>
        <w:pStyle w:val="a7"/>
        <w:numPr>
          <w:ilvl w:val="0"/>
          <w:numId w:val="5"/>
        </w:numPr>
        <w:tabs>
          <w:tab w:val="left" w:pos="881"/>
        </w:tabs>
        <w:spacing w:before="3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Для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обеспечения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естественного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ощущения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просмотра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снимать</w:t>
      </w:r>
      <w:r w:rsidRPr="00504A6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материал</w:t>
      </w:r>
      <w:r w:rsidRPr="00504A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одним дублем.</w:t>
      </w:r>
    </w:p>
    <w:p w14:paraId="2304AA30" w14:textId="77777777" w:rsidR="009A29D3" w:rsidRPr="00504A60" w:rsidRDefault="009A29D3" w:rsidP="00CB5CB8">
      <w:pPr>
        <w:pStyle w:val="a7"/>
        <w:numPr>
          <w:ilvl w:val="0"/>
          <w:numId w:val="5"/>
        </w:numPr>
        <w:tabs>
          <w:tab w:val="left" w:pos="881"/>
        </w:tabs>
        <w:spacing w:before="97"/>
        <w:ind w:right="1203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При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съемках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использование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контрастных,</w:t>
      </w:r>
      <w:r w:rsidRPr="00504A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пестрых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элементов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одежды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макияжа.</w:t>
      </w:r>
    </w:p>
    <w:p w14:paraId="0501A9C4" w14:textId="77777777" w:rsidR="009A29D3" w:rsidRPr="00504A60" w:rsidRDefault="009A29D3" w:rsidP="00CB5CB8">
      <w:pPr>
        <w:pStyle w:val="a7"/>
        <w:numPr>
          <w:ilvl w:val="0"/>
          <w:numId w:val="5"/>
        </w:numPr>
        <w:tabs>
          <w:tab w:val="left" w:pos="881"/>
        </w:tabs>
        <w:spacing w:before="2"/>
        <w:ind w:right="45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При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видеосъемках</w:t>
      </w:r>
      <w:r w:rsidRPr="00504A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преподавателя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не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рекомендуется</w:t>
      </w:r>
      <w:r w:rsidRPr="00504A6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применение</w:t>
      </w:r>
      <w:r w:rsidRPr="00504A6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клетчатых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элементов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одежды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одежды</w:t>
      </w:r>
      <w:r w:rsidRPr="00504A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полоску.</w:t>
      </w:r>
    </w:p>
    <w:p w14:paraId="2BDA6BC4" w14:textId="77777777" w:rsidR="009A29D3" w:rsidRPr="00504A60" w:rsidRDefault="009A29D3" w:rsidP="00CB5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651471" w14:textId="77777777" w:rsidR="009A29D3" w:rsidRPr="00504A60" w:rsidRDefault="009A29D3" w:rsidP="00CB5C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CE35E0" w14:textId="53C3BC9A" w:rsidR="009A29D3" w:rsidRPr="00504A60" w:rsidRDefault="009A29D3" w:rsidP="00CB5CB8">
      <w:pPr>
        <w:pStyle w:val="1"/>
        <w:numPr>
          <w:ilvl w:val="0"/>
          <w:numId w:val="18"/>
        </w:numPr>
        <w:spacing w:before="160"/>
        <w:ind w:right="197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ТРЕБОВАНИЯ_К_ОЦЕНКЕ_РЕЗУЛЬТАТОВ_ОБУЧЕНИЯ"/>
      <w:bookmarkEnd w:id="14"/>
      <w:r w:rsidRPr="00504A60">
        <w:rPr>
          <w:rFonts w:ascii="Times New Roman" w:hAnsi="Times New Roman" w:cs="Times New Roman"/>
          <w:b/>
          <w:spacing w:val="-1"/>
          <w:sz w:val="24"/>
          <w:szCs w:val="24"/>
        </w:rPr>
        <w:t>ТРЕБОВАНИЯ</w:t>
      </w:r>
      <w:r w:rsidRPr="00504A60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504A60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pacing w:val="-1"/>
          <w:sz w:val="24"/>
          <w:szCs w:val="24"/>
        </w:rPr>
        <w:t>ОЦЕНКЕ</w:t>
      </w:r>
      <w:r w:rsidRPr="00504A60">
        <w:rPr>
          <w:rFonts w:ascii="Times New Roman" w:hAnsi="Times New Roman" w:cs="Times New Roman"/>
          <w:b/>
          <w:spacing w:val="-2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504A60">
        <w:rPr>
          <w:rFonts w:ascii="Times New Roman" w:hAnsi="Times New Roman" w:cs="Times New Roman"/>
          <w:b/>
          <w:spacing w:val="-93"/>
          <w:sz w:val="24"/>
          <w:szCs w:val="24"/>
        </w:rPr>
        <w:t xml:space="preserve"> </w:t>
      </w:r>
      <w:r w:rsidR="00857909">
        <w:rPr>
          <w:rFonts w:ascii="Times New Roman" w:hAnsi="Times New Roman" w:cs="Times New Roman"/>
          <w:b/>
          <w:spacing w:val="-93"/>
          <w:sz w:val="24"/>
          <w:szCs w:val="24"/>
        </w:rPr>
        <w:t xml:space="preserve">   </w:t>
      </w:r>
      <w:r w:rsidR="00857909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14:paraId="1EF5B1E9" w14:textId="1B2E8209" w:rsidR="009A29D3" w:rsidRPr="00504A60" w:rsidRDefault="009A29D3" w:rsidP="00CB5CB8">
      <w:pPr>
        <w:pStyle w:val="a3"/>
        <w:spacing w:before="232"/>
        <w:ind w:left="160" w:right="157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0A1D7A">
        <w:rPr>
          <w:rFonts w:ascii="Times New Roman" w:hAnsi="Times New Roman" w:cs="Times New Roman"/>
          <w:sz w:val="24"/>
          <w:szCs w:val="24"/>
        </w:rPr>
        <w:t xml:space="preserve">Общие требования к формированию системы оценки результатов обучения в </w:t>
      </w:r>
      <w:proofErr w:type="spellStart"/>
      <w:r w:rsidR="00266AA2" w:rsidRPr="000A1D7A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определяются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6">
        <w:r w:rsidRPr="000A1D7A">
          <w:rPr>
            <w:rFonts w:ascii="Times New Roman" w:hAnsi="Times New Roman" w:cs="Times New Roman"/>
            <w:sz w:val="24"/>
            <w:szCs w:val="24"/>
            <w:u w:val="single" w:color="1154CC"/>
          </w:rPr>
          <w:t>Положением</w:t>
        </w:r>
      </w:hyperlink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об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организации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текущего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контроля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1D7A">
        <w:rPr>
          <w:rFonts w:ascii="Times New Roman" w:hAnsi="Times New Roman" w:cs="Times New Roman"/>
          <w:sz w:val="24"/>
          <w:szCs w:val="24"/>
        </w:rPr>
        <w:t>успеваемости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7272"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="00637272" w:rsidRPr="000A1D7A">
        <w:rPr>
          <w:rFonts w:ascii="Times New Roman" w:hAnsi="Times New Roman" w:cs="Times New Roman"/>
          <w:sz w:val="24"/>
          <w:szCs w:val="24"/>
        </w:rPr>
        <w:t>промежуточной</w:t>
      </w:r>
      <w:r w:rsidR="00637272"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7272" w:rsidRPr="000A1D7A">
        <w:rPr>
          <w:rFonts w:ascii="Times New Roman" w:hAnsi="Times New Roman" w:cs="Times New Roman"/>
          <w:sz w:val="24"/>
          <w:szCs w:val="24"/>
        </w:rPr>
        <w:t>аттестации</w:t>
      </w:r>
      <w:r w:rsidR="00637272"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37272" w:rsidRPr="000A1D7A">
        <w:rPr>
          <w:rFonts w:ascii="Times New Roman" w:hAnsi="Times New Roman" w:cs="Times New Roman"/>
          <w:sz w:val="24"/>
          <w:szCs w:val="24"/>
        </w:rPr>
        <w:t xml:space="preserve">обучающихся по программам </w:t>
      </w:r>
      <w:proofErr w:type="spellStart"/>
      <w:r w:rsidR="00637272" w:rsidRPr="000A1D7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37272" w:rsidRPr="000A1D7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637272" w:rsidRPr="000A1D7A">
        <w:rPr>
          <w:rFonts w:ascii="Times New Roman" w:hAnsi="Times New Roman" w:cs="Times New Roman"/>
          <w:sz w:val="24"/>
          <w:szCs w:val="24"/>
        </w:rPr>
        <w:t>специал</w:t>
      </w:r>
      <w:r w:rsidR="000A1D7A">
        <w:rPr>
          <w:rFonts w:ascii="Times New Roman" w:hAnsi="Times New Roman" w:cs="Times New Roman"/>
          <w:sz w:val="24"/>
          <w:szCs w:val="24"/>
        </w:rPr>
        <w:t>итета</w:t>
      </w:r>
      <w:proofErr w:type="spellEnd"/>
      <w:r w:rsidR="000A1D7A">
        <w:rPr>
          <w:rFonts w:ascii="Times New Roman" w:hAnsi="Times New Roman" w:cs="Times New Roman"/>
          <w:sz w:val="24"/>
          <w:szCs w:val="24"/>
        </w:rPr>
        <w:t xml:space="preserve"> и программам магистратуры</w:t>
      </w:r>
      <w:r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1D7A" w:rsidRPr="000A1D7A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637272" w:rsidRPr="000A1D7A">
        <w:rPr>
          <w:rFonts w:ascii="Times New Roman" w:hAnsi="Times New Roman" w:cs="Times New Roman"/>
          <w:spacing w:val="1"/>
          <w:sz w:val="24"/>
          <w:szCs w:val="24"/>
        </w:rPr>
        <w:t>СМК-П-175 Ве</w:t>
      </w:r>
      <w:r w:rsidR="000A1D7A">
        <w:rPr>
          <w:rFonts w:ascii="Times New Roman" w:hAnsi="Times New Roman" w:cs="Times New Roman"/>
          <w:spacing w:val="1"/>
          <w:sz w:val="24"/>
          <w:szCs w:val="24"/>
        </w:rPr>
        <w:t>рсия 7.0,утверждено на заседании У</w:t>
      </w:r>
      <w:r w:rsidR="00637272" w:rsidRPr="000A1D7A">
        <w:rPr>
          <w:rFonts w:ascii="Times New Roman" w:hAnsi="Times New Roman" w:cs="Times New Roman"/>
          <w:spacing w:val="1"/>
          <w:sz w:val="24"/>
          <w:szCs w:val="24"/>
        </w:rPr>
        <w:t xml:space="preserve">ченного совета  </w:t>
      </w:r>
      <w:proofErr w:type="spellStart"/>
      <w:r w:rsidR="00266AA2" w:rsidRPr="000A1D7A">
        <w:rPr>
          <w:rFonts w:ascii="Times New Roman" w:hAnsi="Times New Roman" w:cs="Times New Roman"/>
          <w:sz w:val="24"/>
          <w:szCs w:val="24"/>
        </w:rPr>
        <w:t>Тув</w:t>
      </w:r>
      <w:r w:rsidR="000A1D7A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="00637272" w:rsidRPr="000A1D7A">
        <w:rPr>
          <w:rFonts w:ascii="Times New Roman" w:hAnsi="Times New Roman" w:cs="Times New Roman"/>
          <w:sz w:val="24"/>
          <w:szCs w:val="24"/>
        </w:rPr>
        <w:t xml:space="preserve"> 28 декабря 2022г.</w:t>
      </w:r>
      <w:r w:rsidR="000A1D7A">
        <w:rPr>
          <w:rFonts w:ascii="Times New Roman" w:hAnsi="Times New Roman" w:cs="Times New Roman"/>
          <w:sz w:val="24"/>
          <w:szCs w:val="24"/>
        </w:rPr>
        <w:t xml:space="preserve">, </w:t>
      </w:r>
      <w:r w:rsidR="00637272" w:rsidRPr="000A1D7A">
        <w:rPr>
          <w:rFonts w:ascii="Times New Roman" w:hAnsi="Times New Roman" w:cs="Times New Roman"/>
          <w:sz w:val="24"/>
          <w:szCs w:val="24"/>
        </w:rPr>
        <w:t xml:space="preserve"> протокол №13</w:t>
      </w:r>
      <w:r w:rsidR="000A1D7A">
        <w:rPr>
          <w:rFonts w:ascii="Times New Roman" w:hAnsi="Times New Roman" w:cs="Times New Roman"/>
          <w:sz w:val="24"/>
          <w:szCs w:val="24"/>
        </w:rPr>
        <w:t>).</w:t>
      </w:r>
      <w:r w:rsidR="00637272">
        <w:rPr>
          <w:rFonts w:ascii="Times New Roman" w:hAnsi="Times New Roman" w:cs="Times New Roman"/>
          <w:sz w:val="24"/>
          <w:szCs w:val="24"/>
        </w:rPr>
        <w:t xml:space="preserve"> </w:t>
      </w:r>
      <w:r w:rsidR="000A1D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701D3" w14:textId="77777777" w:rsidR="009A29D3" w:rsidRPr="00504A60" w:rsidRDefault="009A29D3" w:rsidP="00CB5CB8">
      <w:pPr>
        <w:pStyle w:val="a3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51CDCEBF" w14:textId="77777777" w:rsidR="009A29D3" w:rsidRPr="00266AA2" w:rsidRDefault="009A29D3" w:rsidP="00CB5CB8">
      <w:pPr>
        <w:pStyle w:val="2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5" w:name="а._Система_оценивания"/>
      <w:bookmarkStart w:id="16" w:name="_bookmark7"/>
      <w:bookmarkEnd w:id="15"/>
      <w:bookmarkEnd w:id="16"/>
      <w:r w:rsidRPr="00266AA2">
        <w:rPr>
          <w:rFonts w:ascii="Times New Roman" w:hAnsi="Times New Roman" w:cs="Times New Roman"/>
          <w:i/>
          <w:sz w:val="24"/>
          <w:szCs w:val="24"/>
        </w:rPr>
        <w:t>Система</w:t>
      </w:r>
      <w:r w:rsidRPr="00266AA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66AA2">
        <w:rPr>
          <w:rFonts w:ascii="Times New Roman" w:hAnsi="Times New Roman" w:cs="Times New Roman"/>
          <w:i/>
          <w:sz w:val="24"/>
          <w:szCs w:val="24"/>
        </w:rPr>
        <w:t>оценивания</w:t>
      </w:r>
    </w:p>
    <w:p w14:paraId="5F816015" w14:textId="575CAA18" w:rsidR="009A29D3" w:rsidRPr="00504A60" w:rsidRDefault="009A29D3" w:rsidP="00CB5CB8">
      <w:pPr>
        <w:pStyle w:val="a3"/>
        <w:spacing w:before="300"/>
        <w:ind w:left="160" w:right="152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04A6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онлайн-курс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включены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формы</w:t>
      </w:r>
      <w:r w:rsidRPr="00504A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контроля</w:t>
      </w:r>
      <w:r w:rsidRPr="00504A60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504A60">
        <w:rPr>
          <w:rFonts w:ascii="Times New Roman" w:hAnsi="Times New Roman" w:cs="Times New Roman"/>
          <w:sz w:val="24"/>
          <w:szCs w:val="24"/>
        </w:rPr>
        <w:t>обеспечивающие</w:t>
      </w:r>
      <w:r w:rsidRPr="00504A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оценку</w:t>
      </w:r>
      <w:r w:rsidRPr="00504A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всех</w:t>
      </w:r>
      <w:r w:rsidRPr="00504A6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планируемых в онл</w:t>
      </w:r>
      <w:r w:rsidR="00A92AAE">
        <w:rPr>
          <w:rFonts w:ascii="Times New Roman" w:hAnsi="Times New Roman" w:cs="Times New Roman"/>
          <w:sz w:val="24"/>
          <w:szCs w:val="24"/>
        </w:rPr>
        <w:t>айн-курсе результатов обучения. К</w:t>
      </w:r>
      <w:r w:rsidRPr="00504A60">
        <w:rPr>
          <w:rFonts w:ascii="Times New Roman" w:hAnsi="Times New Roman" w:cs="Times New Roman"/>
          <w:sz w:val="24"/>
          <w:szCs w:val="24"/>
        </w:rPr>
        <w:t>аждая тема курса должна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завершаться той или иной формой контроля, реализованной на онлайн-платформе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 в системе, интегрированной с ней. Для каждой формы контроля должны быть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определены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критерии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оценивания, шкалы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процедуры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оценивания. Все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формы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контроля массовых онлайн-курсов должны быть либо полностью автоматическими,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либо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автоматизированными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применением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методов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самооценки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или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взаимного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оценивания.</w:t>
      </w:r>
    </w:p>
    <w:p w14:paraId="6763A8AF" w14:textId="207A50D0" w:rsidR="009A29D3" w:rsidRPr="00504A60" w:rsidRDefault="009A29D3" w:rsidP="00CB5CB8">
      <w:pPr>
        <w:pStyle w:val="a3"/>
        <w:ind w:left="160" w:firstLine="54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w w:val="95"/>
          <w:sz w:val="24"/>
          <w:szCs w:val="24"/>
        </w:rPr>
        <w:t>Должен</w:t>
      </w:r>
      <w:r w:rsidRPr="00504A60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быть</w:t>
      </w:r>
      <w:r w:rsidRPr="00504A60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определен</w:t>
      </w:r>
      <w:r w:rsidRPr="00504A60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алгоритм</w:t>
      </w:r>
      <w:r w:rsidRPr="00504A60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расчета</w:t>
      </w:r>
      <w:r w:rsidRPr="00504A60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промежуточной</w:t>
      </w:r>
      <w:r w:rsidRPr="00504A60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504A60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итоговой</w:t>
      </w:r>
      <w:r w:rsidRPr="00504A60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оценки</w:t>
      </w:r>
      <w:r w:rsidRPr="00504A60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504A60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курсу.</w:t>
      </w:r>
      <w:r w:rsidR="00B93E23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proofErr w:type="spellStart"/>
      <w:r w:rsidRPr="00504A60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504A60">
        <w:rPr>
          <w:rFonts w:ascii="Times New Roman" w:hAnsi="Times New Roman" w:cs="Times New Roman"/>
          <w:sz w:val="24"/>
          <w:szCs w:val="24"/>
        </w:rPr>
        <w:t xml:space="preserve"> оценки результатов обучения, в том числе для снижения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риска запоминания студентами заданий, рекомендуется использовать промежуток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между попытками (например, вторая попытка сдачи теста по итогам темы не ранее чем</w:t>
      </w:r>
      <w:r w:rsidRPr="00504A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через</w:t>
      </w:r>
      <w:r w:rsidRPr="00504A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24 часа;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вторая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попытка сдачи</w:t>
      </w:r>
      <w:r w:rsidRPr="00504A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итогового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теста не</w:t>
      </w:r>
      <w:r w:rsidRPr="00504A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ранее чем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через</w:t>
      </w:r>
      <w:r w:rsidRPr="00504A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7 дней).</w:t>
      </w:r>
    </w:p>
    <w:p w14:paraId="1FF90866" w14:textId="2BE10B3B" w:rsidR="00023081" w:rsidRDefault="00024634" w:rsidP="00CB5CB8">
      <w:pPr>
        <w:pStyle w:val="a3"/>
        <w:ind w:firstLine="708"/>
        <w:jc w:val="both"/>
        <w:rPr>
          <w:rFonts w:ascii="Times New Roman" w:hAnsi="Times New Roman" w:cs="Times New Roman"/>
          <w:w w:val="95"/>
          <w:sz w:val="24"/>
          <w:szCs w:val="24"/>
        </w:rPr>
      </w:pPr>
      <w:bookmarkStart w:id="17" w:name="b._Типы_задач_и_методы_оценки_результато"/>
      <w:bookmarkStart w:id="18" w:name="_bookmark8"/>
      <w:bookmarkEnd w:id="17"/>
      <w:bookmarkEnd w:id="18"/>
      <w:r w:rsidRPr="00504A60">
        <w:rPr>
          <w:rFonts w:ascii="Times New Roman" w:hAnsi="Times New Roman" w:cs="Times New Roman"/>
          <w:sz w:val="24"/>
          <w:szCs w:val="24"/>
        </w:rPr>
        <w:t>Рекомендуемое количество заданий тестового типа после завершения каждой темы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курса</w:t>
      </w:r>
      <w:r w:rsidRPr="00504A6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504A60">
        <w:rPr>
          <w:rFonts w:ascii="Times New Roman" w:eastAsia="MS Gothic" w:hAnsi="Times New Roman" w:cs="Times New Roman"/>
          <w:spacing w:val="-20"/>
          <w:w w:val="95"/>
          <w:sz w:val="24"/>
          <w:szCs w:val="24"/>
        </w:rPr>
        <w:t>ー</w:t>
      </w:r>
      <w:r w:rsidRPr="00504A60">
        <w:rPr>
          <w:rFonts w:ascii="Times New Roman" w:eastAsia="MS Gothic" w:hAnsi="Times New Roman" w:cs="Times New Roman"/>
          <w:spacing w:val="-20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504A60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15</w:t>
      </w:r>
      <w:r w:rsidRPr="00504A6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заданий</w:t>
      </w:r>
      <w:r w:rsidRPr="00504A60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временем</w:t>
      </w:r>
      <w:r w:rsidRPr="00504A60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прохождения</w:t>
      </w:r>
      <w:r w:rsidRPr="00504A60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504A60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30</w:t>
      </w:r>
      <w:r w:rsidRPr="00504A6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минут.</w:t>
      </w:r>
      <w:r w:rsidR="0002308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</w:p>
    <w:p w14:paraId="444EBA27" w14:textId="34E7140D" w:rsidR="00024634" w:rsidRPr="00504A60" w:rsidRDefault="00024634" w:rsidP="00CB5C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Рекомендуемое количество заданий тестового типа для итогового экзамена в случае</w:t>
      </w:r>
      <w:r w:rsidRPr="00504A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его</w:t>
      </w:r>
      <w:r w:rsidRPr="00504A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lastRenderedPageBreak/>
        <w:t>проведения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в форме</w:t>
      </w:r>
      <w:r w:rsidRPr="00504A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тестирования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eastAsia="MS Gothic" w:hAnsi="Times New Roman" w:cs="Times New Roman"/>
          <w:w w:val="95"/>
          <w:sz w:val="24"/>
          <w:szCs w:val="24"/>
        </w:rPr>
        <w:t>ー</w:t>
      </w:r>
      <w:r w:rsidRPr="00504A60">
        <w:rPr>
          <w:rFonts w:ascii="Times New Roman" w:eastAsia="MS Gothic" w:hAnsi="Times New Roman" w:cs="Times New Roman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до 30 заданий</w:t>
      </w:r>
      <w:r w:rsidRPr="00504A6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временем прохождения</w:t>
      </w:r>
      <w:r w:rsidRPr="00504A6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504A6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1</w:t>
      </w:r>
      <w:r w:rsidRPr="00504A6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часа.</w:t>
      </w:r>
    </w:p>
    <w:p w14:paraId="1B483792" w14:textId="77777777" w:rsidR="00992584" w:rsidRPr="00504A60" w:rsidRDefault="00992584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7CFF1747" w14:textId="626BBD1C" w:rsidR="00301E43" w:rsidRPr="004A54BC" w:rsidRDefault="004A54BC" w:rsidP="00CB5CB8">
      <w:pPr>
        <w:pStyle w:val="41"/>
        <w:keepNext/>
        <w:keepLines/>
        <w:numPr>
          <w:ilvl w:val="0"/>
          <w:numId w:val="18"/>
        </w:numPr>
        <w:shd w:val="clear" w:color="auto" w:fill="auto"/>
        <w:spacing w:before="0" w:after="297" w:line="240" w:lineRule="auto"/>
        <w:rPr>
          <w:rFonts w:ascii="Times New Roman" w:hAnsi="Times New Roman" w:cs="Times New Roman"/>
          <w:sz w:val="24"/>
          <w:szCs w:val="24"/>
        </w:rPr>
      </w:pPr>
      <w:r w:rsidRPr="004A54BC">
        <w:rPr>
          <w:rFonts w:ascii="Times New Roman" w:hAnsi="Times New Roman" w:cs="Times New Roman"/>
          <w:sz w:val="24"/>
          <w:szCs w:val="24"/>
        </w:rPr>
        <w:t>ТРЕБОВАНИЯ К ЛИЦЕНЗИОННОЙ ЧИСТОТЕ</w:t>
      </w:r>
    </w:p>
    <w:p w14:paraId="612CFC99" w14:textId="77777777" w:rsidR="00301E43" w:rsidRPr="00B53324" w:rsidRDefault="00301E43" w:rsidP="00CB5CB8">
      <w:pPr>
        <w:pStyle w:val="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24">
        <w:rPr>
          <w:rFonts w:ascii="Times New Roman" w:hAnsi="Times New Roman" w:cs="Times New Roman"/>
          <w:sz w:val="24"/>
          <w:szCs w:val="24"/>
        </w:rPr>
        <w:t>Использование объектов авторского права (видео, звуковых, графических, текстовых) должно соответствовать законодательству Российской Федерации.</w:t>
      </w:r>
    </w:p>
    <w:p w14:paraId="15E35286" w14:textId="77777777" w:rsidR="00301E43" w:rsidRPr="00B53324" w:rsidRDefault="00301E43" w:rsidP="00CB5CB8">
      <w:pPr>
        <w:pStyle w:val="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24">
        <w:rPr>
          <w:rFonts w:ascii="Times New Roman" w:hAnsi="Times New Roman" w:cs="Times New Roman"/>
          <w:sz w:val="24"/>
          <w:szCs w:val="24"/>
        </w:rPr>
        <w:t>Использование объектов, интеллектуальные права на которые принадлежат третьим лицам, допускается только:</w:t>
      </w:r>
    </w:p>
    <w:p w14:paraId="4CE1A975" w14:textId="77777777" w:rsidR="00301E43" w:rsidRPr="00B53324" w:rsidRDefault="00301E43" w:rsidP="00CB5CB8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24">
        <w:rPr>
          <w:rFonts w:ascii="Times New Roman" w:hAnsi="Times New Roman" w:cs="Times New Roman"/>
          <w:sz w:val="24"/>
          <w:szCs w:val="24"/>
        </w:rPr>
        <w:t xml:space="preserve"> в целях раскрытия творческого замысла автора или в качестве иллюстрации;</w:t>
      </w:r>
    </w:p>
    <w:p w14:paraId="073A7A48" w14:textId="0EB6AB42" w:rsidR="00301E43" w:rsidRDefault="00301E43" w:rsidP="00FD5785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324">
        <w:rPr>
          <w:rFonts w:ascii="Times New Roman" w:hAnsi="Times New Roman" w:cs="Times New Roman"/>
          <w:sz w:val="24"/>
          <w:szCs w:val="24"/>
        </w:rPr>
        <w:t xml:space="preserve"> с обязательным указанием имени автора, произведение которого использу</w:t>
      </w:r>
      <w:r w:rsidR="003A1D6C">
        <w:rPr>
          <w:rFonts w:ascii="Times New Roman" w:hAnsi="Times New Roman" w:cs="Times New Roman"/>
          <w:sz w:val="24"/>
          <w:szCs w:val="24"/>
        </w:rPr>
        <w:t>ется, и источника заимствования</w:t>
      </w:r>
    </w:p>
    <w:p w14:paraId="347C62E0" w14:textId="77777777" w:rsidR="00EE3AE0" w:rsidRDefault="007855B5" w:rsidP="00F72197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AE0">
        <w:rPr>
          <w:rFonts w:ascii="Times New Roman" w:hAnsi="Times New Roman" w:cs="Times New Roman"/>
          <w:sz w:val="24"/>
          <w:szCs w:val="24"/>
        </w:rPr>
        <w:t xml:space="preserve">в объеме, не превышающем 5% от общего объема курса </w:t>
      </w:r>
    </w:p>
    <w:p w14:paraId="6971C571" w14:textId="1249CE4F" w:rsidR="00301E43" w:rsidRPr="00EE3AE0" w:rsidRDefault="00301E43" w:rsidP="00F72197">
      <w:pPr>
        <w:pStyle w:val="4"/>
        <w:numPr>
          <w:ilvl w:val="0"/>
          <w:numId w:val="21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AE0">
        <w:rPr>
          <w:rFonts w:ascii="Times New Roman" w:hAnsi="Times New Roman" w:cs="Times New Roman"/>
          <w:sz w:val="24"/>
          <w:szCs w:val="24"/>
        </w:rPr>
        <w:t>Использование объектов авторского права по открытым лицензиям должно осуществляться в соответствии с условиями таких лицензий.</w:t>
      </w:r>
    </w:p>
    <w:p w14:paraId="3C88A7DE" w14:textId="33C34F0B" w:rsidR="00992584" w:rsidRPr="00D72AB1" w:rsidRDefault="00EE7D85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D72AB1">
        <w:rPr>
          <w:rFonts w:ascii="Times New Roman" w:hAnsi="Times New Roman" w:cs="Times New Roman"/>
          <w:sz w:val="24"/>
          <w:szCs w:val="24"/>
        </w:rPr>
        <w:t xml:space="preserve">Автор онлайн-курса несет ответственность за лицензионную чистоту используемых </w:t>
      </w:r>
      <w:r w:rsidR="001A4049" w:rsidRPr="00D72AB1">
        <w:rPr>
          <w:rFonts w:ascii="Times New Roman" w:hAnsi="Times New Roman" w:cs="Times New Roman"/>
          <w:sz w:val="24"/>
          <w:szCs w:val="24"/>
        </w:rPr>
        <w:t xml:space="preserve">из внешних источников </w:t>
      </w:r>
      <w:r w:rsidRPr="00D72AB1">
        <w:rPr>
          <w:rFonts w:ascii="Times New Roman" w:hAnsi="Times New Roman" w:cs="Times New Roman"/>
          <w:sz w:val="24"/>
          <w:szCs w:val="24"/>
        </w:rPr>
        <w:t>элементов курса (видео, звуковых, графических, текстовых</w:t>
      </w:r>
      <w:r w:rsidR="001A4049" w:rsidRPr="00D72AB1">
        <w:rPr>
          <w:rFonts w:ascii="Times New Roman" w:hAnsi="Times New Roman" w:cs="Times New Roman"/>
          <w:sz w:val="24"/>
          <w:szCs w:val="24"/>
        </w:rPr>
        <w:t>).</w:t>
      </w:r>
    </w:p>
    <w:p w14:paraId="33BF5B82" w14:textId="77777777" w:rsidR="00D72AB1" w:rsidRDefault="00D72AB1" w:rsidP="0061164A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31CF27" w14:textId="77777777" w:rsidR="00EE7D85" w:rsidRPr="00504A60" w:rsidRDefault="00EE7D85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619CC298" w14:textId="2B26103C" w:rsidR="00DD6128" w:rsidRPr="00504A60" w:rsidRDefault="00992584" w:rsidP="00CB5CB8">
      <w:pPr>
        <w:pStyle w:val="a3"/>
        <w:numPr>
          <w:ilvl w:val="0"/>
          <w:numId w:val="18"/>
        </w:numPr>
        <w:ind w:right="15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4A60">
        <w:rPr>
          <w:rFonts w:ascii="Times New Roman" w:hAnsi="Times New Roman" w:cs="Times New Roman"/>
          <w:b/>
          <w:bCs/>
          <w:sz w:val="24"/>
          <w:szCs w:val="24"/>
        </w:rPr>
        <w:t>ЭКСПЕРТИЗА ОНЛАЙН-КУРСА</w:t>
      </w:r>
    </w:p>
    <w:p w14:paraId="55E21DFB" w14:textId="77777777" w:rsidR="004463D1" w:rsidRPr="00504A60" w:rsidRDefault="004463D1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5EA4FB13" w14:textId="27A47AD6" w:rsidR="004463D1" w:rsidRPr="00504A60" w:rsidRDefault="00992584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 xml:space="preserve">Онлайн-курсы, разработанные в </w:t>
      </w:r>
      <w:proofErr w:type="spellStart"/>
      <w:r w:rsidRPr="00504A60">
        <w:rPr>
          <w:rFonts w:ascii="Times New Roman" w:hAnsi="Times New Roman" w:cs="Times New Roman"/>
          <w:sz w:val="24"/>
          <w:szCs w:val="24"/>
        </w:rPr>
        <w:t>Т</w:t>
      </w:r>
      <w:r w:rsidR="00A866BF" w:rsidRPr="00504A60">
        <w:rPr>
          <w:rFonts w:ascii="Times New Roman" w:hAnsi="Times New Roman" w:cs="Times New Roman"/>
          <w:sz w:val="24"/>
          <w:szCs w:val="24"/>
        </w:rPr>
        <w:t>увГУ</w:t>
      </w:r>
      <w:proofErr w:type="spellEnd"/>
      <w:r w:rsidRPr="00504A60">
        <w:rPr>
          <w:rFonts w:ascii="Times New Roman" w:hAnsi="Times New Roman" w:cs="Times New Roman"/>
          <w:sz w:val="24"/>
          <w:szCs w:val="24"/>
        </w:rPr>
        <w:t>, проходят обязательную комплексную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экспертизу. Комплексная экспертиза онлайн-курса осуществляется на основании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стандартов высшего образования</w:t>
      </w:r>
      <w:r w:rsidR="004212AE">
        <w:rPr>
          <w:rFonts w:ascii="Times New Roman" w:hAnsi="Times New Roman" w:cs="Times New Roman"/>
          <w:sz w:val="24"/>
          <w:szCs w:val="24"/>
        </w:rPr>
        <w:t>, локальных нормативных документов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A5F" w:rsidRPr="00504A6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="004212AE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>и проводится с целью обеспечения качества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и конкурентоспособности онлайн-курса как образовательного продукта </w:t>
      </w:r>
      <w:proofErr w:type="spellStart"/>
      <w:r w:rsidR="00F55A5F" w:rsidRPr="00504A6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Pr="00504A60">
        <w:rPr>
          <w:rFonts w:ascii="Times New Roman" w:hAnsi="Times New Roman" w:cs="Times New Roman"/>
          <w:sz w:val="24"/>
          <w:szCs w:val="24"/>
        </w:rPr>
        <w:t>.</w:t>
      </w:r>
    </w:p>
    <w:p w14:paraId="7A410062" w14:textId="77777777" w:rsidR="00A866BF" w:rsidRPr="00504A60" w:rsidRDefault="00A866BF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B2CD" w14:textId="323BE560" w:rsidR="004463D1" w:rsidRPr="00D6606E" w:rsidRDefault="00D6606E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З</w:t>
      </w:r>
      <w:r w:rsidRPr="00D6606E">
        <w:rPr>
          <w:rFonts w:ascii="Times New Roman" w:hAnsi="Times New Roman" w:cs="Times New Roman"/>
          <w:bCs/>
          <w:i/>
          <w:sz w:val="24"/>
          <w:szCs w:val="24"/>
        </w:rPr>
        <w:t>адачи экспертизы:</w:t>
      </w:r>
    </w:p>
    <w:p w14:paraId="0AB03E6A" w14:textId="1E3C39AC" w:rsidR="00A866BF" w:rsidRPr="00504A60" w:rsidRDefault="00992584" w:rsidP="00CB5CB8">
      <w:pPr>
        <w:pStyle w:val="a3"/>
        <w:numPr>
          <w:ilvl w:val="0"/>
          <w:numId w:val="20"/>
        </w:numPr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оценка соответствия содержания онлайн-курса требованиям федеральных</w:t>
      </w:r>
      <w:r w:rsidR="00A866BF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государственных образовательных стандартов высшего образования, </w:t>
      </w:r>
      <w:r w:rsidR="00061C26">
        <w:rPr>
          <w:rFonts w:ascii="Times New Roman" w:hAnsi="Times New Roman" w:cs="Times New Roman"/>
          <w:sz w:val="24"/>
          <w:szCs w:val="24"/>
        </w:rPr>
        <w:t>основных образовательных программ</w:t>
      </w:r>
      <w:r w:rsidRPr="00504A60">
        <w:rPr>
          <w:rFonts w:ascii="Times New Roman" w:hAnsi="Times New Roman" w:cs="Times New Roman"/>
          <w:sz w:val="24"/>
          <w:szCs w:val="24"/>
        </w:rPr>
        <w:t xml:space="preserve"> и рабочей программе дисциплины;</w:t>
      </w:r>
    </w:p>
    <w:p w14:paraId="2657171D" w14:textId="75907924" w:rsidR="00A866BF" w:rsidRPr="00504A60" w:rsidRDefault="00992584" w:rsidP="00CB5CB8">
      <w:pPr>
        <w:pStyle w:val="a3"/>
        <w:numPr>
          <w:ilvl w:val="0"/>
          <w:numId w:val="20"/>
        </w:numPr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504A60">
        <w:rPr>
          <w:rFonts w:ascii="Times New Roman" w:hAnsi="Times New Roman" w:cs="Times New Roman"/>
          <w:sz w:val="24"/>
          <w:szCs w:val="24"/>
        </w:rPr>
        <w:t>оценка соответствия методическим и технологическим требованиям, определенным</w:t>
      </w:r>
      <w:r w:rsidR="00A866BF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Pr="00504A60">
        <w:rPr>
          <w:rFonts w:ascii="Times New Roman" w:hAnsi="Times New Roman" w:cs="Times New Roman"/>
          <w:sz w:val="24"/>
          <w:szCs w:val="24"/>
        </w:rPr>
        <w:t xml:space="preserve">настоящим Положением и другими локальными </w:t>
      </w:r>
      <w:r w:rsidR="00061C26">
        <w:rPr>
          <w:rFonts w:ascii="Times New Roman" w:hAnsi="Times New Roman" w:cs="Times New Roman"/>
          <w:sz w:val="24"/>
          <w:szCs w:val="24"/>
        </w:rPr>
        <w:t>документами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A5F" w:rsidRPr="00504A6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="00061C26">
        <w:rPr>
          <w:rFonts w:ascii="Times New Roman" w:hAnsi="Times New Roman" w:cs="Times New Roman"/>
          <w:sz w:val="24"/>
          <w:szCs w:val="24"/>
        </w:rPr>
        <w:t>.</w:t>
      </w:r>
    </w:p>
    <w:p w14:paraId="0D05AED8" w14:textId="77777777" w:rsidR="00A866BF" w:rsidRPr="00504A60" w:rsidRDefault="00A866BF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2E114A58" w14:textId="076D736E" w:rsidR="004463D1" w:rsidRPr="00504A60" w:rsidRDefault="000E33CE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0E33CE">
        <w:rPr>
          <w:rFonts w:ascii="Times New Roman" w:hAnsi="Times New Roman" w:cs="Times New Roman"/>
          <w:bCs/>
          <w:sz w:val="24"/>
          <w:szCs w:val="24"/>
        </w:rPr>
        <w:t>омплексная экспертиза онлайн-курса</w:t>
      </w:r>
      <w:r w:rsidRPr="0050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включает</w:t>
      </w:r>
      <w:r w:rsidR="00A866BF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414DD3">
        <w:rPr>
          <w:rFonts w:ascii="Times New Roman" w:hAnsi="Times New Roman" w:cs="Times New Roman"/>
          <w:sz w:val="24"/>
          <w:szCs w:val="24"/>
        </w:rPr>
        <w:t>методико-</w:t>
      </w:r>
      <w:r w:rsidR="00992584" w:rsidRPr="00504A60">
        <w:rPr>
          <w:rFonts w:ascii="Times New Roman" w:hAnsi="Times New Roman" w:cs="Times New Roman"/>
          <w:sz w:val="24"/>
          <w:szCs w:val="24"/>
        </w:rPr>
        <w:t>содержательн</w:t>
      </w:r>
      <w:r w:rsidR="00414DD3">
        <w:rPr>
          <w:rFonts w:ascii="Times New Roman" w:hAnsi="Times New Roman" w:cs="Times New Roman"/>
          <w:sz w:val="24"/>
          <w:szCs w:val="24"/>
        </w:rPr>
        <w:t xml:space="preserve">ую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и технологическую части. </w:t>
      </w:r>
      <w:r w:rsidR="00F55A5F" w:rsidRPr="00504A60">
        <w:rPr>
          <w:rFonts w:ascii="Times New Roman" w:hAnsi="Times New Roman" w:cs="Times New Roman"/>
          <w:sz w:val="24"/>
          <w:szCs w:val="24"/>
        </w:rPr>
        <w:t xml:space="preserve">После прохождения экспертизы онлайн-курс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получает статус: </w:t>
      </w:r>
      <w:r w:rsidR="00992584" w:rsidRPr="00504A6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92584" w:rsidRPr="000E33CE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Рекомендован к использованию в </w:t>
      </w:r>
      <w:proofErr w:type="spellStart"/>
      <w:r w:rsidR="00F55A5F" w:rsidRPr="000E33CE">
        <w:rPr>
          <w:rFonts w:ascii="Times New Roman" w:hAnsi="Times New Roman" w:cs="Times New Roman"/>
          <w:b/>
          <w:sz w:val="24"/>
          <w:szCs w:val="24"/>
        </w:rPr>
        <w:t>ТувГУ</w:t>
      </w:r>
      <w:proofErr w:type="spellEnd"/>
      <w:r w:rsidR="00992584" w:rsidRPr="00504A6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685DDC72" w14:textId="2B54D279" w:rsidR="00AD00CC" w:rsidRPr="00504A60" w:rsidRDefault="000E33CE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4A60">
        <w:rPr>
          <w:rFonts w:ascii="Times New Roman" w:hAnsi="Times New Roman" w:cs="Times New Roman"/>
          <w:sz w:val="24"/>
          <w:szCs w:val="24"/>
        </w:rPr>
        <w:t>одержательн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504A60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ическая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экспертиза проводится специалистами в соответствующей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предметной области.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04A60">
        <w:rPr>
          <w:rFonts w:ascii="Times New Roman" w:hAnsi="Times New Roman" w:cs="Times New Roman"/>
          <w:sz w:val="24"/>
          <w:szCs w:val="24"/>
        </w:rPr>
        <w:t>одержательн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504A60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ическая</w:t>
      </w:r>
      <w:r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экспертиза оценивает соответствие полноты курса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F55A5F" w:rsidRPr="00504A60">
        <w:rPr>
          <w:rFonts w:ascii="Times New Roman" w:hAnsi="Times New Roman" w:cs="Times New Roman"/>
          <w:sz w:val="24"/>
          <w:szCs w:val="24"/>
        </w:rPr>
        <w:t>в предметной области</w:t>
      </w:r>
      <w:r w:rsidR="00414DD3">
        <w:rPr>
          <w:rFonts w:ascii="Times New Roman" w:hAnsi="Times New Roman" w:cs="Times New Roman"/>
          <w:sz w:val="24"/>
          <w:szCs w:val="24"/>
        </w:rPr>
        <w:t>, соответствия</w:t>
      </w:r>
      <w:r w:rsidR="00F55A5F" w:rsidRPr="00504A60">
        <w:rPr>
          <w:rFonts w:ascii="Times New Roman" w:hAnsi="Times New Roman" w:cs="Times New Roman"/>
          <w:sz w:val="24"/>
          <w:szCs w:val="24"/>
        </w:rPr>
        <w:t xml:space="preserve"> ФГОС</w:t>
      </w:r>
      <w:r w:rsidR="00992584" w:rsidRPr="00504A60">
        <w:rPr>
          <w:rFonts w:ascii="Times New Roman" w:hAnsi="Times New Roman" w:cs="Times New Roman"/>
          <w:sz w:val="24"/>
          <w:szCs w:val="24"/>
        </w:rPr>
        <w:t>, рабочей программе дисциплины, соответствие онлайн</w:t>
      </w:r>
      <w:r w:rsidR="00477886">
        <w:rPr>
          <w:rFonts w:ascii="Times New Roman" w:hAnsi="Times New Roman" w:cs="Times New Roman"/>
          <w:sz w:val="24"/>
          <w:szCs w:val="24"/>
        </w:rPr>
        <w:t>-</w:t>
      </w:r>
      <w:r w:rsidR="00992584" w:rsidRPr="00504A60">
        <w:rPr>
          <w:rFonts w:ascii="Times New Roman" w:hAnsi="Times New Roman" w:cs="Times New Roman"/>
          <w:sz w:val="24"/>
          <w:szCs w:val="24"/>
        </w:rPr>
        <w:t>курса его назначению (корреляция с рабочей программой), полноту и достоверность</w:t>
      </w:r>
      <w:r w:rsidR="004463D1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представленных сведений о курсе и его разработчиках. </w:t>
      </w:r>
      <w:r w:rsidR="00414DD3">
        <w:rPr>
          <w:rFonts w:ascii="Times New Roman" w:hAnsi="Times New Roman" w:cs="Times New Roman"/>
          <w:sz w:val="24"/>
          <w:szCs w:val="24"/>
        </w:rPr>
        <w:t>Методико-</w:t>
      </w:r>
      <w:r w:rsidR="00414DD3" w:rsidRPr="00504A60">
        <w:rPr>
          <w:rFonts w:ascii="Times New Roman" w:hAnsi="Times New Roman" w:cs="Times New Roman"/>
          <w:sz w:val="24"/>
          <w:szCs w:val="24"/>
        </w:rPr>
        <w:t>содержательн</w:t>
      </w:r>
      <w:r w:rsidR="00414DD3">
        <w:rPr>
          <w:rFonts w:ascii="Times New Roman" w:hAnsi="Times New Roman" w:cs="Times New Roman"/>
          <w:sz w:val="24"/>
          <w:szCs w:val="24"/>
        </w:rPr>
        <w:t xml:space="preserve">ая </w:t>
      </w:r>
      <w:r w:rsidR="00992584" w:rsidRPr="00504A60">
        <w:rPr>
          <w:rFonts w:ascii="Times New Roman" w:hAnsi="Times New Roman" w:cs="Times New Roman"/>
          <w:sz w:val="24"/>
          <w:szCs w:val="24"/>
        </w:rPr>
        <w:t>экспертиза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оценивает научный и дидактический уровень размещённых учебных материалов, в т. ч.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92584" w:rsidRPr="00504A60">
        <w:rPr>
          <w:rFonts w:ascii="Times New Roman" w:hAnsi="Times New Roman" w:cs="Times New Roman"/>
          <w:sz w:val="24"/>
          <w:szCs w:val="24"/>
        </w:rPr>
        <w:t>х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актуальность и новизну, отличие от традиционных изданий, обеспечивающих учебный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процесс по данной дисциплине и доступных обучающемуся.</w:t>
      </w:r>
    </w:p>
    <w:p w14:paraId="4AB8B9D1" w14:textId="6C846083" w:rsidR="00992584" w:rsidRDefault="00B53DFC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Технологическая экспертиза</w:t>
      </w:r>
      <w:r w:rsidRPr="00504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проводятся специалистами </w:t>
      </w:r>
      <w:r w:rsidR="003732A2">
        <w:rPr>
          <w:rFonts w:ascii="Times New Roman" w:hAnsi="Times New Roman" w:cs="Times New Roman"/>
          <w:sz w:val="24"/>
          <w:szCs w:val="24"/>
        </w:rPr>
        <w:t xml:space="preserve">Центра дистанционного обучения </w:t>
      </w:r>
      <w:r w:rsidR="003732A2" w:rsidRPr="008B2140">
        <w:rPr>
          <w:rFonts w:ascii="Times New Roman" w:hAnsi="Times New Roman" w:cs="Times New Roman"/>
          <w:sz w:val="24"/>
          <w:szCs w:val="24"/>
        </w:rPr>
        <w:t xml:space="preserve">и отдела Автоматизированных информационных систем </w:t>
      </w:r>
      <w:proofErr w:type="spellStart"/>
      <w:r w:rsidR="003732A2" w:rsidRPr="008B2140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="00992584" w:rsidRPr="008B2140">
        <w:rPr>
          <w:rFonts w:ascii="Times New Roman" w:hAnsi="Times New Roman" w:cs="Times New Roman"/>
          <w:sz w:val="24"/>
          <w:szCs w:val="24"/>
        </w:rPr>
        <w:t>.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2711B9">
        <w:rPr>
          <w:rFonts w:ascii="Times New Roman" w:hAnsi="Times New Roman" w:cs="Times New Roman"/>
          <w:sz w:val="24"/>
          <w:szCs w:val="24"/>
        </w:rPr>
        <w:t>й</w:t>
      </w:r>
      <w:r w:rsidR="00992584" w:rsidRPr="00504A60">
        <w:rPr>
          <w:rFonts w:ascii="Times New Roman" w:hAnsi="Times New Roman" w:cs="Times New Roman"/>
          <w:sz w:val="24"/>
          <w:szCs w:val="24"/>
        </w:rPr>
        <w:t xml:space="preserve"> этап экспертизы проводятся с целью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установления соответствия состава и структуры онлайн-курса предъявляемым требованиям;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осуществляется проверка соответствия используемых инструментов и сервисов решаемым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дидактическим задачам и образовательной технологии; тестируется работоспособность</w:t>
      </w:r>
      <w:r w:rsidR="00AD00CC" w:rsidRPr="00504A60">
        <w:rPr>
          <w:rFonts w:ascii="Times New Roman" w:hAnsi="Times New Roman" w:cs="Times New Roman"/>
          <w:sz w:val="24"/>
          <w:szCs w:val="24"/>
        </w:rPr>
        <w:t xml:space="preserve"> </w:t>
      </w:r>
      <w:r w:rsidR="00992584" w:rsidRPr="00504A60">
        <w:rPr>
          <w:rFonts w:ascii="Times New Roman" w:hAnsi="Times New Roman" w:cs="Times New Roman"/>
          <w:sz w:val="24"/>
          <w:szCs w:val="24"/>
        </w:rPr>
        <w:t>онлайн-</w:t>
      </w:r>
      <w:r w:rsidR="00F55A5F" w:rsidRPr="00504A60">
        <w:rPr>
          <w:rFonts w:ascii="Times New Roman" w:hAnsi="Times New Roman" w:cs="Times New Roman"/>
          <w:sz w:val="24"/>
          <w:szCs w:val="24"/>
        </w:rPr>
        <w:t xml:space="preserve">курса как программного продукта,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проводится </w:t>
      </w:r>
      <w:r w:rsidR="00F55A5F" w:rsidRPr="00504A60">
        <w:rPr>
          <w:rFonts w:ascii="Times New Roman" w:hAnsi="Times New Roman" w:cs="Times New Roman"/>
          <w:sz w:val="24"/>
          <w:szCs w:val="24"/>
        </w:rPr>
        <w:t xml:space="preserve">проверка на </w:t>
      </w:r>
      <w:proofErr w:type="spellStart"/>
      <w:r w:rsidR="00FD2B10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F55A5F" w:rsidRPr="00504A60">
        <w:rPr>
          <w:rFonts w:ascii="Times New Roman" w:hAnsi="Times New Roman" w:cs="Times New Roman"/>
          <w:sz w:val="24"/>
          <w:szCs w:val="24"/>
        </w:rPr>
        <w:t xml:space="preserve"> всех элементов онлайн-курса</w:t>
      </w:r>
      <w:r w:rsidR="005B3AB0">
        <w:rPr>
          <w:rFonts w:ascii="Times New Roman" w:hAnsi="Times New Roman" w:cs="Times New Roman"/>
          <w:sz w:val="24"/>
          <w:szCs w:val="24"/>
        </w:rPr>
        <w:t>.</w:t>
      </w:r>
    </w:p>
    <w:p w14:paraId="53F67BC8" w14:textId="32179E16" w:rsidR="00414DD3" w:rsidRPr="00BA3425" w:rsidRDefault="00414DD3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472C0E">
        <w:rPr>
          <w:rFonts w:ascii="Times New Roman" w:hAnsi="Times New Roman" w:cs="Times New Roman"/>
          <w:sz w:val="24"/>
          <w:szCs w:val="24"/>
        </w:rPr>
        <w:t xml:space="preserve">Авторы онлайн-курса должны предоставить следующие документы: </w:t>
      </w:r>
      <w:r w:rsidR="00FA2B6B" w:rsidRPr="00472C0E">
        <w:rPr>
          <w:rFonts w:ascii="Times New Roman" w:hAnsi="Times New Roman" w:cs="Times New Roman"/>
          <w:sz w:val="24"/>
          <w:szCs w:val="24"/>
        </w:rPr>
        <w:t>паспорт</w:t>
      </w:r>
      <w:r w:rsidR="008B2140" w:rsidRPr="00472C0E">
        <w:rPr>
          <w:rFonts w:ascii="Times New Roman" w:hAnsi="Times New Roman" w:cs="Times New Roman"/>
          <w:sz w:val="24"/>
          <w:szCs w:val="24"/>
        </w:rPr>
        <w:t xml:space="preserve"> онлайн-курса</w:t>
      </w:r>
      <w:r w:rsidR="00FA2B6B" w:rsidRPr="00472C0E">
        <w:rPr>
          <w:rFonts w:ascii="Times New Roman" w:hAnsi="Times New Roman" w:cs="Times New Roman"/>
          <w:sz w:val="24"/>
          <w:szCs w:val="24"/>
        </w:rPr>
        <w:t>,</w:t>
      </w:r>
      <w:r w:rsidR="007463EC" w:rsidRPr="00472C0E">
        <w:rPr>
          <w:rFonts w:ascii="Times New Roman" w:hAnsi="Times New Roman" w:cs="Times New Roman"/>
          <w:sz w:val="24"/>
          <w:szCs w:val="24"/>
        </w:rPr>
        <w:t xml:space="preserve"> </w:t>
      </w:r>
      <w:r w:rsidRPr="00472C0E">
        <w:rPr>
          <w:rFonts w:ascii="Times New Roman" w:hAnsi="Times New Roman" w:cs="Times New Roman"/>
          <w:sz w:val="24"/>
          <w:szCs w:val="24"/>
        </w:rPr>
        <w:t>авторский договор, рецензию на онлайн-курс, выписку из протокола заседания кафедры, выписку из протокола заседания УМС фа</w:t>
      </w:r>
      <w:r w:rsidR="00BA3425">
        <w:rPr>
          <w:rFonts w:ascii="Times New Roman" w:hAnsi="Times New Roman" w:cs="Times New Roman"/>
          <w:sz w:val="24"/>
          <w:szCs w:val="24"/>
        </w:rPr>
        <w:t xml:space="preserve">культета, </w:t>
      </w:r>
      <w:r w:rsidR="00BA3425" w:rsidRPr="008F474E">
        <w:rPr>
          <w:rFonts w:ascii="Times New Roman" w:hAnsi="Times New Roman" w:cs="Times New Roman"/>
          <w:sz w:val="24"/>
          <w:szCs w:val="24"/>
        </w:rPr>
        <w:t>отчет системы «</w:t>
      </w:r>
      <w:proofErr w:type="spellStart"/>
      <w:r w:rsidR="00BA3425" w:rsidRPr="008F474E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BA3425" w:rsidRPr="008F474E">
        <w:rPr>
          <w:rFonts w:ascii="Times New Roman" w:hAnsi="Times New Roman" w:cs="Times New Roman"/>
          <w:sz w:val="24"/>
          <w:szCs w:val="24"/>
        </w:rPr>
        <w:t>».</w:t>
      </w:r>
    </w:p>
    <w:p w14:paraId="080F02CE" w14:textId="58131375" w:rsidR="00472C0E" w:rsidRPr="003C7BC5" w:rsidRDefault="00472C0E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4115CD">
        <w:rPr>
          <w:rFonts w:ascii="Times New Roman" w:hAnsi="Times New Roman" w:cs="Times New Roman"/>
          <w:sz w:val="24"/>
          <w:szCs w:val="24"/>
        </w:rPr>
        <w:t>Электронный вариант онлайн курса, полностью скомплектованный в один файл, предоставляется в Ц</w:t>
      </w:r>
      <w:r w:rsidR="004115CD" w:rsidRPr="004115CD">
        <w:rPr>
          <w:rFonts w:ascii="Times New Roman" w:hAnsi="Times New Roman" w:cs="Times New Roman"/>
          <w:sz w:val="24"/>
          <w:szCs w:val="24"/>
        </w:rPr>
        <w:t>ентр дистанционного обучения</w:t>
      </w:r>
      <w:r w:rsidRPr="004115CD">
        <w:rPr>
          <w:rFonts w:ascii="Times New Roman" w:hAnsi="Times New Roman" w:cs="Times New Roman"/>
          <w:sz w:val="24"/>
          <w:szCs w:val="24"/>
        </w:rPr>
        <w:t>.</w:t>
      </w:r>
    </w:p>
    <w:p w14:paraId="0C461A75" w14:textId="387EFEF3" w:rsidR="005A7EE0" w:rsidRPr="003C7BC5" w:rsidRDefault="00414DD3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3C7BC5">
        <w:rPr>
          <w:rFonts w:ascii="Times New Roman" w:hAnsi="Times New Roman" w:cs="Times New Roman"/>
          <w:sz w:val="24"/>
          <w:szCs w:val="24"/>
        </w:rPr>
        <w:t xml:space="preserve">Решение о признании дистанционного курса в качестве учебно-методического труда принимается на заседании Учебно-методического совета </w:t>
      </w:r>
      <w:proofErr w:type="spellStart"/>
      <w:r w:rsidRPr="003C7BC5"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 w:rsidRPr="003C7B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FC977" w14:textId="77777777" w:rsidR="005A7EE0" w:rsidRPr="003C7BC5" w:rsidRDefault="005A7EE0" w:rsidP="00CB5CB8">
      <w:pPr>
        <w:pStyle w:val="a3"/>
        <w:ind w:left="1085" w:right="158"/>
        <w:jc w:val="both"/>
        <w:rPr>
          <w:rFonts w:ascii="Times New Roman" w:hAnsi="Times New Roman" w:cs="Times New Roman"/>
          <w:sz w:val="24"/>
          <w:szCs w:val="24"/>
        </w:rPr>
      </w:pPr>
    </w:p>
    <w:p w14:paraId="11A2E0B4" w14:textId="766E18FE" w:rsidR="00900A13" w:rsidRDefault="00900A13" w:rsidP="00CB5CB8">
      <w:pPr>
        <w:pStyle w:val="a3"/>
        <w:ind w:right="158"/>
        <w:jc w:val="both"/>
        <w:rPr>
          <w:rFonts w:ascii="Times New Roman" w:hAnsi="Times New Roman" w:cs="Times New Roman"/>
          <w:sz w:val="24"/>
          <w:szCs w:val="24"/>
        </w:rPr>
      </w:pPr>
    </w:p>
    <w:p w14:paraId="78C1C6AD" w14:textId="0C4DE350" w:rsidR="00B62C73" w:rsidRDefault="00B62C73" w:rsidP="00B14290">
      <w:pPr>
        <w:pStyle w:val="a3"/>
        <w:ind w:right="1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заполнения паспорта онлайн-курса</w:t>
      </w:r>
    </w:p>
    <w:p w14:paraId="1749E17B" w14:textId="77777777" w:rsidR="00B62C73" w:rsidRPr="00504A60" w:rsidRDefault="00B62C73" w:rsidP="00CB5CB8">
      <w:pPr>
        <w:pStyle w:val="a3"/>
        <w:ind w:right="1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4143"/>
        <w:gridCol w:w="28"/>
        <w:gridCol w:w="1833"/>
        <w:gridCol w:w="28"/>
      </w:tblGrid>
      <w:tr w:rsidR="00504A60" w:rsidRPr="00504A60" w14:paraId="7F78A9F7" w14:textId="77777777" w:rsidTr="00A1408A">
        <w:tc>
          <w:tcPr>
            <w:tcW w:w="568" w:type="dxa"/>
          </w:tcPr>
          <w:p w14:paraId="16EBD2FF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3D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</w:tcPr>
          <w:p w14:paraId="700A2FFD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3D2">
              <w:rPr>
                <w:rFonts w:ascii="Times New Roman" w:hAnsi="Times New Roman" w:cs="Times New Roman"/>
                <w:b/>
                <w:bCs/>
              </w:rPr>
              <w:t>Название поля</w:t>
            </w:r>
          </w:p>
        </w:tc>
        <w:tc>
          <w:tcPr>
            <w:tcW w:w="1417" w:type="dxa"/>
          </w:tcPr>
          <w:p w14:paraId="51DFF552" w14:textId="77777777" w:rsidR="00900A13" w:rsidRPr="006803D2" w:rsidRDefault="00900A13" w:rsidP="00CB5CB8">
            <w:pPr>
              <w:ind w:left="-115" w:right="-90" w:hanging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3D2">
              <w:rPr>
                <w:rFonts w:ascii="Times New Roman" w:hAnsi="Times New Roman" w:cs="Times New Roman"/>
                <w:b/>
                <w:bCs/>
              </w:rPr>
              <w:t>Наименование в API</w:t>
            </w:r>
          </w:p>
        </w:tc>
        <w:tc>
          <w:tcPr>
            <w:tcW w:w="4171" w:type="dxa"/>
            <w:gridSpan w:val="2"/>
            <w:vAlign w:val="center"/>
          </w:tcPr>
          <w:p w14:paraId="17D320BC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3D2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1861" w:type="dxa"/>
            <w:gridSpan w:val="2"/>
            <w:vAlign w:val="center"/>
          </w:tcPr>
          <w:p w14:paraId="199B8CE3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3D2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</w:tc>
      </w:tr>
      <w:tr w:rsidR="00504A60" w:rsidRPr="00504A60" w14:paraId="58D6F831" w14:textId="77777777" w:rsidTr="00A1408A">
        <w:tc>
          <w:tcPr>
            <w:tcW w:w="568" w:type="dxa"/>
          </w:tcPr>
          <w:p w14:paraId="531D7033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B663DF4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417" w:type="dxa"/>
          </w:tcPr>
          <w:p w14:paraId="0C6382ED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60A263EF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Металлические конструкции и сварка</w:t>
            </w:r>
          </w:p>
        </w:tc>
        <w:tc>
          <w:tcPr>
            <w:tcW w:w="1861" w:type="dxa"/>
            <w:gridSpan w:val="2"/>
          </w:tcPr>
          <w:p w14:paraId="50E0BD9C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3B17DAAB" w14:textId="77777777" w:rsidTr="00A1408A">
        <w:tc>
          <w:tcPr>
            <w:tcW w:w="568" w:type="dxa"/>
            <w:vAlign w:val="center"/>
          </w:tcPr>
          <w:p w14:paraId="49FC4691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6E2C0F8D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1417" w:type="dxa"/>
          </w:tcPr>
          <w:p w14:paraId="2B5D7D20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3C95F37E" w14:textId="77777777" w:rsidR="00900A13" w:rsidRPr="006803D2" w:rsidRDefault="0097312A" w:rsidP="00CB5CB8">
            <w:pPr>
              <w:rPr>
                <w:rFonts w:ascii="Times New Roman" w:hAnsi="Times New Roman" w:cs="Times New Roman"/>
              </w:rPr>
            </w:pPr>
            <w:hyperlink r:id="rId7" w:history="1">
              <w:r w:rsidR="00900A13" w:rsidRPr="006803D2">
                <w:rPr>
                  <w:rStyle w:val="a9"/>
                  <w:rFonts w:ascii="Times New Roman" w:hAnsi="Times New Roman" w:cs="Times New Roman"/>
                  <w:color w:val="auto"/>
                </w:rPr>
                <w:t>https://cdo.tuvsu.ru/moodle/course/view.php?id=2630</w:t>
              </w:r>
            </w:hyperlink>
          </w:p>
        </w:tc>
        <w:tc>
          <w:tcPr>
            <w:tcW w:w="1861" w:type="dxa"/>
            <w:gridSpan w:val="2"/>
          </w:tcPr>
          <w:p w14:paraId="5FAAEB75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525A1E0C" w14:textId="77777777" w:rsidTr="00A1408A">
        <w:tc>
          <w:tcPr>
            <w:tcW w:w="568" w:type="dxa"/>
            <w:vAlign w:val="center"/>
          </w:tcPr>
          <w:p w14:paraId="1D2CB2EE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6D92203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Логотип онлайн-курса</w:t>
            </w:r>
          </w:p>
        </w:tc>
        <w:tc>
          <w:tcPr>
            <w:tcW w:w="1417" w:type="dxa"/>
          </w:tcPr>
          <w:p w14:paraId="62FAA6DA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  <w:vAlign w:val="center"/>
          </w:tcPr>
          <w:p w14:paraId="44DFEA43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B04307" wp14:editId="1B082E79">
                  <wp:extent cx="2713619" cy="1590675"/>
                  <wp:effectExtent l="19050" t="0" r="0" b="0"/>
                  <wp:docPr id="1479705251" name="Рисунок 0" descr="МК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К-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619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gridSpan w:val="2"/>
          </w:tcPr>
          <w:p w14:paraId="5D2AE9D9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7A025385" w14:textId="77777777" w:rsidTr="00A1408A">
        <w:tc>
          <w:tcPr>
            <w:tcW w:w="568" w:type="dxa"/>
            <w:vAlign w:val="center"/>
          </w:tcPr>
          <w:p w14:paraId="663F81A2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2D5D0470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Описание онлайн-курса</w:t>
            </w:r>
          </w:p>
        </w:tc>
        <w:tc>
          <w:tcPr>
            <w:tcW w:w="1417" w:type="dxa"/>
          </w:tcPr>
          <w:p w14:paraId="647FF555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37C02791" w14:textId="12ACA82E" w:rsidR="00C03851" w:rsidRPr="00722611" w:rsidRDefault="00BA3425" w:rsidP="00CB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 позволяет ф</w:t>
            </w:r>
            <w:r w:rsidR="00900A13" w:rsidRPr="00722611">
              <w:rPr>
                <w:rFonts w:ascii="Times New Roman" w:hAnsi="Times New Roman" w:cs="Times New Roman"/>
              </w:rPr>
              <w:t>ормирова</w:t>
            </w:r>
            <w:r>
              <w:rPr>
                <w:rFonts w:ascii="Times New Roman" w:hAnsi="Times New Roman" w:cs="Times New Roman"/>
              </w:rPr>
              <w:t>ть знания</w:t>
            </w:r>
            <w:r w:rsidR="00900A13" w:rsidRPr="00722611">
              <w:rPr>
                <w:rFonts w:ascii="Times New Roman" w:hAnsi="Times New Roman" w:cs="Times New Roman"/>
              </w:rPr>
              <w:t xml:space="preserve"> о действительной работе металлических конструкций на растяжение, </w:t>
            </w:r>
            <w:proofErr w:type="gramStart"/>
            <w:r w:rsidR="00900A13" w:rsidRPr="00722611">
              <w:rPr>
                <w:rFonts w:ascii="Times New Roman" w:hAnsi="Times New Roman" w:cs="Times New Roman"/>
              </w:rPr>
              <w:t>сжатие,  изгиб</w:t>
            </w:r>
            <w:proofErr w:type="gramEnd"/>
            <w:r w:rsidR="00900A13" w:rsidRPr="00722611">
              <w:rPr>
                <w:rFonts w:ascii="Times New Roman" w:hAnsi="Times New Roman" w:cs="Times New Roman"/>
              </w:rPr>
              <w:t xml:space="preserve">; </w:t>
            </w:r>
          </w:p>
          <w:p w14:paraId="6CE7AA4E" w14:textId="1866B87C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722611">
              <w:rPr>
                <w:rFonts w:ascii="Times New Roman" w:hAnsi="Times New Roman" w:cs="Times New Roman"/>
              </w:rPr>
              <w:t>умений выполнять расчеты и проектирования основных несущих элементов зданий из металлопроката.</w:t>
            </w:r>
          </w:p>
        </w:tc>
        <w:tc>
          <w:tcPr>
            <w:tcW w:w="1861" w:type="dxa"/>
            <w:gridSpan w:val="2"/>
          </w:tcPr>
          <w:p w14:paraId="0E7D5A6A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30F067A5" w14:textId="77777777" w:rsidTr="00A1408A">
        <w:tc>
          <w:tcPr>
            <w:tcW w:w="568" w:type="dxa"/>
            <w:vAlign w:val="center"/>
          </w:tcPr>
          <w:p w14:paraId="464B0C4D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4823D0E5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1417" w:type="dxa"/>
          </w:tcPr>
          <w:p w14:paraId="2111C2C0" w14:textId="77777777" w:rsidR="00900A13" w:rsidRPr="006803D2" w:rsidRDefault="00900A13" w:rsidP="00CB5CB8">
            <w:pPr>
              <w:ind w:left="-2894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41690642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Тувинский государственный университет</w:t>
            </w:r>
          </w:p>
        </w:tc>
        <w:tc>
          <w:tcPr>
            <w:tcW w:w="1861" w:type="dxa"/>
            <w:gridSpan w:val="2"/>
          </w:tcPr>
          <w:p w14:paraId="7521E8E4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2800EF75" w14:textId="77777777" w:rsidTr="00A1408A">
        <w:tc>
          <w:tcPr>
            <w:tcW w:w="568" w:type="dxa"/>
            <w:vAlign w:val="center"/>
          </w:tcPr>
          <w:p w14:paraId="11C4DF50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48B7C6A5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Авторы и лекторы онлайн-курса</w:t>
            </w:r>
          </w:p>
        </w:tc>
        <w:tc>
          <w:tcPr>
            <w:tcW w:w="1417" w:type="dxa"/>
          </w:tcPr>
          <w:p w14:paraId="4D4C85D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65AEEEB3" w14:textId="77777777" w:rsidR="00B60E0A" w:rsidRDefault="00B60E0A" w:rsidP="00CB5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(фотография автора)</w:t>
            </w:r>
          </w:p>
          <w:p w14:paraId="29C34F45" w14:textId="7C3DB0A7" w:rsidR="007C1402" w:rsidRPr="006803D2" w:rsidRDefault="007C1402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Иванов Иван Иванович</w:t>
            </w:r>
            <w:r w:rsidR="00900A13" w:rsidRPr="006803D2">
              <w:rPr>
                <w:rFonts w:ascii="Times New Roman" w:hAnsi="Times New Roman" w:cs="Times New Roman"/>
              </w:rPr>
              <w:t xml:space="preserve">, </w:t>
            </w:r>
          </w:p>
          <w:p w14:paraId="03390B91" w14:textId="77777777" w:rsidR="00900A13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доцент кафедры "Строительств</w:t>
            </w:r>
            <w:r w:rsidR="007C1402" w:rsidRPr="006803D2">
              <w:rPr>
                <w:rFonts w:ascii="Times New Roman" w:hAnsi="Times New Roman" w:cs="Times New Roman"/>
              </w:rPr>
              <w:t>а</w:t>
            </w:r>
            <w:r w:rsidRPr="006803D2">
              <w:rPr>
                <w:rFonts w:ascii="Times New Roman" w:hAnsi="Times New Roman" w:cs="Times New Roman"/>
              </w:rPr>
              <w:t>"</w:t>
            </w:r>
          </w:p>
          <w:p w14:paraId="0BB6E059" w14:textId="6DB7C3D7" w:rsidR="004B7E86" w:rsidRPr="006803D2" w:rsidRDefault="004B7E86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14:paraId="01C97101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7FC51349" w14:textId="77777777" w:rsidTr="000B583D">
        <w:trPr>
          <w:trHeight w:val="2320"/>
        </w:trPr>
        <w:tc>
          <w:tcPr>
            <w:tcW w:w="568" w:type="dxa"/>
            <w:vAlign w:val="center"/>
          </w:tcPr>
          <w:p w14:paraId="46EF28E8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14:paraId="60012F1C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Содержание курса</w:t>
            </w:r>
          </w:p>
        </w:tc>
        <w:tc>
          <w:tcPr>
            <w:tcW w:w="1417" w:type="dxa"/>
          </w:tcPr>
          <w:p w14:paraId="2879356B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4D030118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Курс состоит из 6 модулей </w:t>
            </w:r>
          </w:p>
          <w:p w14:paraId="074DCA8B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1.  Основы расчёта металлических конструкций.</w:t>
            </w:r>
          </w:p>
          <w:p w14:paraId="4E5FDB49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2.  Работа и расчёт элементов металлических конструкций</w:t>
            </w:r>
          </w:p>
          <w:p w14:paraId="4E6C607A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3. Сварные соединения</w:t>
            </w:r>
          </w:p>
          <w:p w14:paraId="2EBE03CF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4. Болтовые соединения</w:t>
            </w:r>
          </w:p>
          <w:p w14:paraId="4AA4EDB9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5. Элементы металлических конструкций</w:t>
            </w:r>
          </w:p>
          <w:p w14:paraId="34409DA9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6. Центрально-сжатые колонны</w:t>
            </w:r>
          </w:p>
        </w:tc>
        <w:tc>
          <w:tcPr>
            <w:tcW w:w="1861" w:type="dxa"/>
            <w:gridSpan w:val="2"/>
          </w:tcPr>
          <w:p w14:paraId="2DED32DD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2BBC858E" w14:textId="77777777" w:rsidTr="00A1408A">
        <w:tc>
          <w:tcPr>
            <w:tcW w:w="568" w:type="dxa"/>
            <w:vAlign w:val="center"/>
          </w:tcPr>
          <w:p w14:paraId="4681D0E7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14:paraId="7D3811A5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1417" w:type="dxa"/>
          </w:tcPr>
          <w:p w14:paraId="6B09DE1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749977E9" w14:textId="77777777" w:rsidR="00900A13" w:rsidRPr="006803D2" w:rsidRDefault="00900A13" w:rsidP="00CB5CB8">
            <w:pPr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ПКО-3- Способность проводить оценку технических, технологических решений в сфере промышленного и гражданского строительства.</w:t>
            </w:r>
          </w:p>
          <w:p w14:paraId="3E9A0CF9" w14:textId="77777777" w:rsidR="00900A13" w:rsidRPr="006803D2" w:rsidRDefault="00900A13" w:rsidP="00CB5CB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03D2">
              <w:rPr>
                <w:rFonts w:ascii="Times New Roman" w:hAnsi="Times New Roman" w:cs="Times New Roman"/>
              </w:rPr>
              <w:t xml:space="preserve">ПКО-3.1-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Способность проводить расчетное обоснование и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конструирование строительных</w:t>
            </w:r>
            <w:r w:rsidRPr="006803D2">
              <w:rPr>
                <w:rFonts w:ascii="Times New Roman" w:hAnsi="Times New Roman" w:cs="Times New Roman"/>
              </w:rPr>
              <w:t xml:space="preserve">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конструкций зданий и сооружений промышленного и гражданского назначения</w:t>
            </w:r>
          </w:p>
          <w:p w14:paraId="36F07284" w14:textId="77777777" w:rsidR="00900A13" w:rsidRPr="006803D2" w:rsidRDefault="00900A13" w:rsidP="00CB5CB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ПКО-3.2</w:t>
            </w:r>
            <w:r w:rsidRPr="006803D2">
              <w:rPr>
                <w:rFonts w:ascii="Times New Roman" w:hAnsi="Times New Roman" w:cs="Times New Roman"/>
              </w:rPr>
              <w:t xml:space="preserve">-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Выбор методики расчётного обоснования</w:t>
            </w:r>
            <w:r w:rsidRPr="006803D2">
              <w:rPr>
                <w:rFonts w:ascii="Times New Roman" w:hAnsi="Times New Roman" w:cs="Times New Roman"/>
              </w:rPr>
              <w:t xml:space="preserve">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проектного решения и выполнение расчетов строительной конструкции, здания</w:t>
            </w:r>
            <w:r w:rsidRPr="006803D2">
              <w:rPr>
                <w:rFonts w:ascii="Times New Roman" w:hAnsi="Times New Roman" w:cs="Times New Roman"/>
              </w:rPr>
              <w:t xml:space="preserve">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(сооружения), основания по первой, второй группам предельных состояний промышленного и гражданского назначения</w:t>
            </w:r>
          </w:p>
          <w:p w14:paraId="4166056C" w14:textId="77777777" w:rsidR="00900A13" w:rsidRPr="006803D2" w:rsidRDefault="00900A13" w:rsidP="00CB5CB8">
            <w:pPr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ПКО-3.3</w:t>
            </w:r>
            <w:r w:rsidRPr="006803D2">
              <w:rPr>
                <w:rFonts w:ascii="Times New Roman" w:hAnsi="Times New Roman" w:cs="Times New Roman"/>
              </w:rPr>
              <w:t xml:space="preserve">- </w:t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Конструирование и графическое оформление проектной документации,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</w:t>
            </w:r>
            <w:r w:rsidRPr="006803D2">
              <w:rPr>
                <w:rFonts w:ascii="Times New Roman" w:hAnsi="Times New Roman" w:cs="Times New Roman"/>
              </w:rPr>
              <w:br/>
            </w:r>
            <w:r w:rsidRPr="006803D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назначения</w:t>
            </w:r>
          </w:p>
        </w:tc>
        <w:tc>
          <w:tcPr>
            <w:tcW w:w="1861" w:type="dxa"/>
            <w:gridSpan w:val="2"/>
          </w:tcPr>
          <w:p w14:paraId="01EAE76A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504A60" w14:paraId="3233CE09" w14:textId="77777777" w:rsidTr="00A1408A">
        <w:trPr>
          <w:trHeight w:val="1950"/>
        </w:trPr>
        <w:tc>
          <w:tcPr>
            <w:tcW w:w="568" w:type="dxa"/>
            <w:vAlign w:val="center"/>
          </w:tcPr>
          <w:p w14:paraId="7A5C6D54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14:paraId="46DB3111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1417" w:type="dxa"/>
          </w:tcPr>
          <w:p w14:paraId="61F6354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3D662E3F" w14:textId="77777777" w:rsidR="00900A13" w:rsidRPr="006803D2" w:rsidRDefault="00900A13" w:rsidP="00CB5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  <w:i/>
              </w:rPr>
              <w:t>Должен знать</w:t>
            </w:r>
          </w:p>
          <w:p w14:paraId="0396F533" w14:textId="77777777" w:rsidR="00A77081" w:rsidRDefault="00900A13" w:rsidP="00CB5CB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803D2">
              <w:rPr>
                <w:rFonts w:ascii="Times New Roman" w:hAnsi="Times New Roman" w:cs="Times New Roman"/>
              </w:rPr>
              <w:t xml:space="preserve">возможность </w:t>
            </w:r>
            <w:proofErr w:type="gramStart"/>
            <w:r w:rsidRPr="006803D2">
              <w:rPr>
                <w:rFonts w:ascii="Times New Roman" w:hAnsi="Times New Roman" w:cs="Times New Roman"/>
              </w:rPr>
              <w:t>оценки  выбора</w:t>
            </w:r>
            <w:proofErr w:type="gramEnd"/>
            <w:r w:rsidRPr="006803D2">
              <w:rPr>
                <w:rFonts w:ascii="Times New Roman" w:hAnsi="Times New Roman" w:cs="Times New Roman"/>
              </w:rPr>
              <w:t xml:space="preserve"> методики расчётного обоснования проектного решения и выполнение расчетов  строительной конструкции, здания (сооружения), основания по первой, второй группам предельных состояний промышленного и гражданского назначения</w:t>
            </w:r>
            <w:r w:rsidR="00A77081" w:rsidRPr="006803D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CE088E9" w14:textId="237CBE22" w:rsidR="00A77081" w:rsidRPr="006803D2" w:rsidRDefault="00A77081" w:rsidP="00CB5C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  <w:i/>
              </w:rPr>
              <w:t>Должен уметь</w:t>
            </w:r>
          </w:p>
          <w:p w14:paraId="6CF11ED8" w14:textId="77777777" w:rsidR="00A77081" w:rsidRPr="006803D2" w:rsidRDefault="00A77081" w:rsidP="00CB5CB8">
            <w:pPr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состоятельно </w:t>
            </w:r>
            <w:proofErr w:type="gramStart"/>
            <w:r w:rsidRPr="006803D2">
              <w:rPr>
                <w:rFonts w:ascii="Times New Roman" w:hAnsi="Times New Roman" w:cs="Times New Roman"/>
              </w:rPr>
              <w:t>оценивать  выбор</w:t>
            </w:r>
            <w:proofErr w:type="gramEnd"/>
            <w:r w:rsidRPr="006803D2">
              <w:rPr>
                <w:rFonts w:ascii="Times New Roman" w:hAnsi="Times New Roman" w:cs="Times New Roman"/>
              </w:rPr>
              <w:t xml:space="preserve"> методики расчётного обоснования проектного решения и выполнение расчетов  строительной конструкции, здания (сооружения), основания по первой, второй группам предельных состояний промышленного и гражданского назначения</w:t>
            </w:r>
          </w:p>
          <w:p w14:paraId="12611C36" w14:textId="77777777" w:rsidR="00A77081" w:rsidRPr="006803D2" w:rsidRDefault="00A77081" w:rsidP="00CB5CB8">
            <w:pPr>
              <w:ind w:right="-143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  <w:i/>
              </w:rPr>
              <w:t>Должен владеть</w:t>
            </w:r>
          </w:p>
          <w:p w14:paraId="1408F7BD" w14:textId="3283EC9B" w:rsidR="00900A13" w:rsidRPr="006803D2" w:rsidRDefault="00A77081" w:rsidP="00CB5CB8">
            <w:pPr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возможностью проведения оценки выбора методики расчётного обоснования проектного решения и выполнение рас-четов  строитель-ной конструкции, здания (сооружения), основания по первой, второй группам пре-дельных состояний промышленного и гражданского назначения</w:t>
            </w:r>
          </w:p>
        </w:tc>
        <w:tc>
          <w:tcPr>
            <w:tcW w:w="1861" w:type="dxa"/>
            <w:gridSpan w:val="2"/>
          </w:tcPr>
          <w:p w14:paraId="3714C0C3" w14:textId="77777777" w:rsidR="00900A13" w:rsidRPr="006803D2" w:rsidRDefault="00900A13" w:rsidP="00CB5CB8">
            <w:pPr>
              <w:ind w:left="-55"/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03A93C7F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583CBF68" w14:textId="77777777" w:rsidR="00900A13" w:rsidRPr="006803D2" w:rsidRDefault="00900A13" w:rsidP="00CB5CB8">
            <w:pPr>
              <w:ind w:left="-7"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14:paraId="2D87E581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Направления подготовки</w:t>
            </w:r>
          </w:p>
        </w:tc>
        <w:tc>
          <w:tcPr>
            <w:tcW w:w="1417" w:type="dxa"/>
          </w:tcPr>
          <w:p w14:paraId="517C4ED8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28E98B2A" w14:textId="77777777" w:rsidR="00900A13" w:rsidRPr="006803D2" w:rsidRDefault="00900A13" w:rsidP="00CB5CB8">
            <w:pPr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08.03.01 Строительство, профиль "Промышленное и гражданское строительство" очной и заочной форм обучения.</w:t>
            </w:r>
          </w:p>
        </w:tc>
        <w:tc>
          <w:tcPr>
            <w:tcW w:w="1861" w:type="dxa"/>
            <w:gridSpan w:val="2"/>
          </w:tcPr>
          <w:p w14:paraId="228C83CE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623D2D48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0E8292A1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23FF0B2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Входные требования к обучающемуся</w:t>
            </w:r>
          </w:p>
        </w:tc>
        <w:tc>
          <w:tcPr>
            <w:tcW w:w="1417" w:type="dxa"/>
          </w:tcPr>
          <w:p w14:paraId="2A01BE1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1FE5977A" w14:textId="736219A6" w:rsidR="00900A13" w:rsidRPr="006803D2" w:rsidRDefault="00BA3425" w:rsidP="00CB5CB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основы строительных конструкций</w:t>
            </w:r>
            <w:r w:rsidR="00900A13" w:rsidRPr="00551C08">
              <w:rPr>
                <w:rFonts w:ascii="Times New Roman" w:hAnsi="Times New Roman" w:cs="Times New Roman"/>
              </w:rPr>
              <w:t>.</w:t>
            </w:r>
          </w:p>
          <w:p w14:paraId="45F0DC1E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14:paraId="44393899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426DB671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5FFF0BFB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14:paraId="567B7A71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Трудоемкость онлайн-курса в </w:t>
            </w:r>
            <w:proofErr w:type="spellStart"/>
            <w:r w:rsidRPr="006803D2">
              <w:rPr>
                <w:rFonts w:ascii="Times New Roman" w:hAnsi="Times New Roman" w:cs="Times New Roman"/>
              </w:rPr>
              <w:t>з.е</w:t>
            </w:r>
            <w:proofErr w:type="spellEnd"/>
            <w:r w:rsidRPr="006803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5A152E38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799B0D21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3 зачетные единицы.</w:t>
            </w:r>
          </w:p>
        </w:tc>
        <w:tc>
          <w:tcPr>
            <w:tcW w:w="1861" w:type="dxa"/>
            <w:gridSpan w:val="2"/>
          </w:tcPr>
          <w:p w14:paraId="4C53B5AE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67C8A8D0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05FCEBEA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43" w:type="dxa"/>
          </w:tcPr>
          <w:p w14:paraId="52F321D6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Длительность онлайн-курса (в неделях)</w:t>
            </w:r>
          </w:p>
        </w:tc>
        <w:tc>
          <w:tcPr>
            <w:tcW w:w="1417" w:type="dxa"/>
          </w:tcPr>
          <w:p w14:paraId="5465E090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6364DBA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7 недель.</w:t>
            </w:r>
          </w:p>
        </w:tc>
        <w:tc>
          <w:tcPr>
            <w:tcW w:w="1861" w:type="dxa"/>
            <w:gridSpan w:val="2"/>
          </w:tcPr>
          <w:p w14:paraId="2F4AE890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60CEBA57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18011EDD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14:paraId="7E09BBF4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Дата ближайшего запуска онлайн-курса</w:t>
            </w:r>
          </w:p>
        </w:tc>
        <w:tc>
          <w:tcPr>
            <w:tcW w:w="1417" w:type="dxa"/>
          </w:tcPr>
          <w:p w14:paraId="567C7E45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0104F603" w14:textId="446CF09F" w:rsidR="00900A13" w:rsidRPr="006803D2" w:rsidRDefault="006803D2" w:rsidP="00CB5CB8">
            <w:pPr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0</w:t>
            </w:r>
            <w:r w:rsidR="000B583D">
              <w:rPr>
                <w:rFonts w:ascii="Times New Roman" w:hAnsi="Times New Roman" w:cs="Times New Roman"/>
              </w:rPr>
              <w:t>1.09.2025</w:t>
            </w:r>
          </w:p>
        </w:tc>
        <w:tc>
          <w:tcPr>
            <w:tcW w:w="1861" w:type="dxa"/>
            <w:gridSpan w:val="2"/>
          </w:tcPr>
          <w:p w14:paraId="365E7582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51E90371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75CF9729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14:paraId="37E6EDE4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Информация о сертификате</w:t>
            </w:r>
          </w:p>
        </w:tc>
        <w:tc>
          <w:tcPr>
            <w:tcW w:w="1417" w:type="dxa"/>
          </w:tcPr>
          <w:p w14:paraId="3141102E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28169213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gridSpan w:val="2"/>
          </w:tcPr>
          <w:p w14:paraId="04EEA2D2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</w:tr>
      <w:tr w:rsidR="00504A60" w:rsidRPr="006803D2" w14:paraId="3C739E0B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7335E5E2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Align w:val="center"/>
          </w:tcPr>
          <w:p w14:paraId="75C0F527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Номер версии онлайн-курса</w:t>
            </w:r>
          </w:p>
        </w:tc>
        <w:tc>
          <w:tcPr>
            <w:tcW w:w="1417" w:type="dxa"/>
          </w:tcPr>
          <w:p w14:paraId="0689C24C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6DEF8B17" w14:textId="41937B30" w:rsidR="00900A13" w:rsidRPr="00C11FBE" w:rsidRDefault="00C11FBE" w:rsidP="00CB5CB8">
            <w:pPr>
              <w:rPr>
                <w:rFonts w:ascii="Times New Roman" w:hAnsi="Times New Roman" w:cs="Times New Roman"/>
              </w:rPr>
            </w:pPr>
            <w:r w:rsidRPr="00C11FBE">
              <w:rPr>
                <w:rFonts w:ascii="Times New Roman" w:hAnsi="Times New Roman" w:cs="Times New Roman"/>
              </w:rPr>
              <w:t>Версия 1.0</w:t>
            </w:r>
          </w:p>
        </w:tc>
        <w:tc>
          <w:tcPr>
            <w:tcW w:w="1861" w:type="dxa"/>
            <w:gridSpan w:val="2"/>
          </w:tcPr>
          <w:p w14:paraId="19B7D503" w14:textId="77777777" w:rsidR="00900A13" w:rsidRPr="006803D2" w:rsidRDefault="00900A13" w:rsidP="00CB5CB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04A60" w:rsidRPr="006803D2" w14:paraId="6E1EB04E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3A82F08D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14:paraId="4C5321EC" w14:textId="085BE502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Язык</w:t>
            </w:r>
          </w:p>
          <w:p w14:paraId="2C492643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онлайн-курса</w:t>
            </w:r>
          </w:p>
        </w:tc>
        <w:tc>
          <w:tcPr>
            <w:tcW w:w="1417" w:type="dxa"/>
          </w:tcPr>
          <w:p w14:paraId="0D4DB5C7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79435A2C" w14:textId="77777777" w:rsidR="00900A13" w:rsidRPr="006803D2" w:rsidRDefault="00900A13" w:rsidP="00CB5CB8">
            <w:pPr>
              <w:rPr>
                <w:rFonts w:ascii="Times New Roman" w:hAnsi="Times New Roman" w:cs="Times New Roman"/>
                <w:highlight w:val="green"/>
              </w:rPr>
            </w:pPr>
            <w:r w:rsidRPr="006803D2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861" w:type="dxa"/>
            <w:gridSpan w:val="2"/>
          </w:tcPr>
          <w:p w14:paraId="27E743BF" w14:textId="77777777" w:rsidR="00900A13" w:rsidRPr="006803D2" w:rsidRDefault="00900A13" w:rsidP="00CB5CB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504A60" w:rsidRPr="006803D2" w14:paraId="63A366EB" w14:textId="77777777" w:rsidTr="00A1408A">
        <w:trPr>
          <w:gridAfter w:val="1"/>
          <w:wAfter w:w="28" w:type="dxa"/>
        </w:trPr>
        <w:tc>
          <w:tcPr>
            <w:tcW w:w="568" w:type="dxa"/>
            <w:vAlign w:val="center"/>
          </w:tcPr>
          <w:p w14:paraId="2A5E89D6" w14:textId="77777777" w:rsidR="00900A13" w:rsidRPr="006803D2" w:rsidRDefault="00900A13" w:rsidP="00CB5CB8">
            <w:pPr>
              <w:ind w:right="-77"/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Align w:val="center"/>
          </w:tcPr>
          <w:p w14:paraId="07DAA6FF" w14:textId="551CD310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Идентификатор</w:t>
            </w:r>
          </w:p>
          <w:p w14:paraId="6A45265A" w14:textId="77777777" w:rsidR="00900A13" w:rsidRPr="006803D2" w:rsidRDefault="00900A13" w:rsidP="00CB5CB8">
            <w:pPr>
              <w:jc w:val="center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онлайн-курса</w:t>
            </w:r>
          </w:p>
        </w:tc>
        <w:tc>
          <w:tcPr>
            <w:tcW w:w="1417" w:type="dxa"/>
          </w:tcPr>
          <w:p w14:paraId="79DD40DB" w14:textId="77777777" w:rsidR="00900A13" w:rsidRPr="006803D2" w:rsidRDefault="00900A13" w:rsidP="00CB5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3" w:type="dxa"/>
          </w:tcPr>
          <w:p w14:paraId="380DFC8F" w14:textId="77777777" w:rsidR="00900A13" w:rsidRPr="006803D2" w:rsidRDefault="00900A13" w:rsidP="00CB5CB8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861" w:type="dxa"/>
            <w:gridSpan w:val="2"/>
          </w:tcPr>
          <w:p w14:paraId="0B9EBC1D" w14:textId="77777777" w:rsidR="00900A13" w:rsidRPr="006803D2" w:rsidRDefault="00900A13" w:rsidP="00CB5CB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</w:tbl>
    <w:p w14:paraId="149AEFBD" w14:textId="4DD9FD0E" w:rsidR="00900A13" w:rsidRDefault="00900A13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3ECDDFAC" w14:textId="7B0A9E4D" w:rsidR="006803D2" w:rsidRDefault="006803D2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6167E17D" w14:textId="0B95F328" w:rsidR="006803D2" w:rsidRPr="00504A60" w:rsidRDefault="006803D2" w:rsidP="00B14290">
      <w:pPr>
        <w:pStyle w:val="a3"/>
        <w:ind w:left="160" w:right="158" w:firstLine="5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заполнения содержания курса и планируемых результатов обучения</w:t>
      </w:r>
    </w:p>
    <w:p w14:paraId="469280F1" w14:textId="77777777" w:rsidR="0086117D" w:rsidRPr="00504A60" w:rsidRDefault="0086117D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33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2052"/>
        <w:gridCol w:w="1752"/>
        <w:gridCol w:w="1985"/>
        <w:gridCol w:w="1843"/>
        <w:gridCol w:w="1701"/>
      </w:tblGrid>
      <w:tr w:rsidR="00504A60" w:rsidRPr="00504A60" w14:paraId="50315CF7" w14:textId="77777777" w:rsidTr="00653F0F">
        <w:tc>
          <w:tcPr>
            <w:tcW w:w="2052" w:type="dxa"/>
          </w:tcPr>
          <w:p w14:paraId="691A6D9C" w14:textId="77777777" w:rsidR="0086117D" w:rsidRPr="006803D2" w:rsidRDefault="0086117D" w:rsidP="00CB5C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752" w:type="dxa"/>
          </w:tcPr>
          <w:p w14:paraId="35EBDE87" w14:textId="77777777" w:rsidR="0086117D" w:rsidRPr="006803D2" w:rsidRDefault="0086117D" w:rsidP="00CB5C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Подраздел</w:t>
            </w:r>
          </w:p>
        </w:tc>
        <w:tc>
          <w:tcPr>
            <w:tcW w:w="1985" w:type="dxa"/>
          </w:tcPr>
          <w:p w14:paraId="34C4A740" w14:textId="77777777" w:rsidR="0086117D" w:rsidRPr="006803D2" w:rsidRDefault="0086117D" w:rsidP="00CB5C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3" w:type="dxa"/>
          </w:tcPr>
          <w:p w14:paraId="775123A7" w14:textId="77777777" w:rsidR="0086117D" w:rsidRPr="006803D2" w:rsidRDefault="0086117D" w:rsidP="00CB5C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Компоненты</w:t>
            </w:r>
          </w:p>
        </w:tc>
        <w:tc>
          <w:tcPr>
            <w:tcW w:w="1701" w:type="dxa"/>
          </w:tcPr>
          <w:p w14:paraId="7ED1C2F6" w14:textId="77777777" w:rsidR="0086117D" w:rsidRPr="006803D2" w:rsidRDefault="0086117D" w:rsidP="00CB5C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09367B" w:rsidRPr="00504A60" w14:paraId="4327ED6C" w14:textId="77777777" w:rsidTr="00653F0F">
        <w:tc>
          <w:tcPr>
            <w:tcW w:w="2052" w:type="dxa"/>
          </w:tcPr>
          <w:p w14:paraId="6E78CADA" w14:textId="3C0FCAF6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1 неделя.</w:t>
            </w:r>
          </w:p>
          <w:p w14:paraId="10C8447A" w14:textId="2A67E2E9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752" w:type="dxa"/>
          </w:tcPr>
          <w:p w14:paraId="6DF7C081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A0F9F1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A16DBD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701" w:type="dxa"/>
            <w:vMerge w:val="restart"/>
          </w:tcPr>
          <w:p w14:paraId="51FBC7AC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367B" w:rsidRPr="00504A60" w14:paraId="099CC7E2" w14:textId="77777777" w:rsidTr="00653F0F">
        <w:tc>
          <w:tcPr>
            <w:tcW w:w="2052" w:type="dxa"/>
          </w:tcPr>
          <w:p w14:paraId="6DCC1D33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4A892CFB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8F71FA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1440AA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Методические рекомендации по изучению курса </w:t>
            </w:r>
          </w:p>
        </w:tc>
        <w:tc>
          <w:tcPr>
            <w:tcW w:w="1701" w:type="dxa"/>
            <w:vMerge/>
          </w:tcPr>
          <w:p w14:paraId="3901801E" w14:textId="77777777" w:rsidR="0009367B" w:rsidRPr="006803D2" w:rsidRDefault="0009367B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11E3FCAB" w14:textId="77777777" w:rsidTr="00653F0F">
        <w:tc>
          <w:tcPr>
            <w:tcW w:w="2052" w:type="dxa"/>
            <w:vMerge w:val="restart"/>
          </w:tcPr>
          <w:p w14:paraId="5EACD96E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21996">
              <w:rPr>
                <w:rFonts w:ascii="Times New Roman" w:hAnsi="Times New Roman" w:cs="Times New Roman"/>
                <w:b/>
              </w:rPr>
              <w:t>Модуль 1</w:t>
            </w:r>
            <w:r w:rsidRPr="006803D2">
              <w:rPr>
                <w:rFonts w:ascii="Times New Roman" w:hAnsi="Times New Roman" w:cs="Times New Roman"/>
              </w:rPr>
              <w:t>. Содержание и эволюция концепций управления производственной деятельностью</w:t>
            </w:r>
          </w:p>
        </w:tc>
        <w:tc>
          <w:tcPr>
            <w:tcW w:w="1752" w:type="dxa"/>
            <w:vMerge w:val="restart"/>
          </w:tcPr>
          <w:p w14:paraId="281E30DF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Тема1. Общая концепция производственного менеджмента</w:t>
            </w:r>
          </w:p>
        </w:tc>
        <w:tc>
          <w:tcPr>
            <w:tcW w:w="1985" w:type="dxa"/>
            <w:vMerge w:val="restart"/>
          </w:tcPr>
          <w:p w14:paraId="2945A1AC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Лекция 1. Промышленная организация; оперирующие системы и операционный менеджмент;</w:t>
            </w:r>
          </w:p>
        </w:tc>
        <w:tc>
          <w:tcPr>
            <w:tcW w:w="1843" w:type="dxa"/>
          </w:tcPr>
          <w:p w14:paraId="6F5801F9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Видео</w:t>
            </w:r>
          </w:p>
          <w:p w14:paraId="1E509A08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1531E007" w14:textId="718D5A56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Знать: </w:t>
            </w:r>
          </w:p>
          <w:p w14:paraId="56CF7CDE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FFF411E" w14:textId="7777777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Уметь: </w:t>
            </w:r>
          </w:p>
          <w:p w14:paraId="216C4DAF" w14:textId="7777777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356C2C15" w14:textId="6E71DE5B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Владеть:</w:t>
            </w:r>
          </w:p>
        </w:tc>
      </w:tr>
      <w:tr w:rsidR="002711B9" w:rsidRPr="00504A60" w14:paraId="57D97C63" w14:textId="77777777" w:rsidTr="00653F0F">
        <w:tc>
          <w:tcPr>
            <w:tcW w:w="2052" w:type="dxa"/>
            <w:vMerge/>
          </w:tcPr>
          <w:p w14:paraId="7260FA32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0D6B3459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4C3E843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B23971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Презентация</w:t>
            </w:r>
          </w:p>
          <w:p w14:paraId="32527B7E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15869A4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02CE7729" w14:textId="77777777" w:rsidTr="00653F0F">
        <w:tc>
          <w:tcPr>
            <w:tcW w:w="2052" w:type="dxa"/>
            <w:vMerge/>
          </w:tcPr>
          <w:p w14:paraId="4D85CA90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20B8E608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05D9413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068E91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Текст лекции</w:t>
            </w:r>
          </w:p>
        </w:tc>
        <w:tc>
          <w:tcPr>
            <w:tcW w:w="1701" w:type="dxa"/>
            <w:vMerge/>
          </w:tcPr>
          <w:p w14:paraId="03983FA6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36926460" w14:textId="77777777" w:rsidTr="00653F0F">
        <w:tc>
          <w:tcPr>
            <w:tcW w:w="2052" w:type="dxa"/>
            <w:vMerge/>
          </w:tcPr>
          <w:p w14:paraId="519267AA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789FBB86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E9EA8F" w14:textId="7F28771F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по теме 1</w:t>
            </w:r>
          </w:p>
        </w:tc>
        <w:tc>
          <w:tcPr>
            <w:tcW w:w="1843" w:type="dxa"/>
          </w:tcPr>
          <w:p w14:paraId="02D83291" w14:textId="25B1936A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1701" w:type="dxa"/>
            <w:vMerge/>
          </w:tcPr>
          <w:p w14:paraId="3B18842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245310CD" w14:textId="77777777" w:rsidTr="00653F0F">
        <w:tc>
          <w:tcPr>
            <w:tcW w:w="2052" w:type="dxa"/>
            <w:vMerge w:val="restart"/>
          </w:tcPr>
          <w:p w14:paraId="6587E465" w14:textId="4410B75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803D2">
              <w:rPr>
                <w:rFonts w:ascii="Times New Roman" w:hAnsi="Times New Roman" w:cs="Times New Roman"/>
                <w:b/>
              </w:rPr>
              <w:t>2 неделя</w:t>
            </w:r>
          </w:p>
          <w:p w14:paraId="45BE07AE" w14:textId="44EA2485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21996">
              <w:rPr>
                <w:rFonts w:ascii="Times New Roman" w:hAnsi="Times New Roman" w:cs="Times New Roman"/>
                <w:b/>
              </w:rPr>
              <w:t>Модуль 2.</w:t>
            </w:r>
            <w:r w:rsidRPr="006803D2">
              <w:rPr>
                <w:rFonts w:ascii="Times New Roman" w:hAnsi="Times New Roman" w:cs="Times New Roman"/>
              </w:rPr>
              <w:t xml:space="preserve"> Организация подготовки производства новой продукции</w:t>
            </w:r>
          </w:p>
        </w:tc>
        <w:tc>
          <w:tcPr>
            <w:tcW w:w="1752" w:type="dxa"/>
            <w:vMerge w:val="restart"/>
          </w:tcPr>
          <w:p w14:paraId="2639895D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Тема 2. Рыночно-ориентированная подготовка производства новой продукции</w:t>
            </w:r>
          </w:p>
        </w:tc>
        <w:tc>
          <w:tcPr>
            <w:tcW w:w="1985" w:type="dxa"/>
            <w:vMerge w:val="restart"/>
          </w:tcPr>
          <w:p w14:paraId="08577587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Лекция 2. Рыночная ориентация подготовки подготовка производства новой продукции </w:t>
            </w:r>
          </w:p>
        </w:tc>
        <w:tc>
          <w:tcPr>
            <w:tcW w:w="1843" w:type="dxa"/>
          </w:tcPr>
          <w:p w14:paraId="1E446D20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01" w:type="dxa"/>
            <w:vMerge w:val="restart"/>
          </w:tcPr>
          <w:p w14:paraId="765CE0FA" w14:textId="52ECF988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Знать: </w:t>
            </w:r>
          </w:p>
          <w:p w14:paraId="682DB0C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1AC05693" w14:textId="7777777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 xml:space="preserve">Уметь: </w:t>
            </w:r>
          </w:p>
          <w:p w14:paraId="4D506EB7" w14:textId="7777777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21B1720" w14:textId="5FC61640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Владеть:</w:t>
            </w:r>
          </w:p>
        </w:tc>
      </w:tr>
      <w:tr w:rsidR="002711B9" w:rsidRPr="00504A60" w14:paraId="09CD658B" w14:textId="77777777" w:rsidTr="00653F0F">
        <w:tc>
          <w:tcPr>
            <w:tcW w:w="2052" w:type="dxa"/>
            <w:vMerge/>
          </w:tcPr>
          <w:p w14:paraId="21B84AB6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3616F179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93A8221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49EF74B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Текст лекции</w:t>
            </w:r>
          </w:p>
        </w:tc>
        <w:tc>
          <w:tcPr>
            <w:tcW w:w="1701" w:type="dxa"/>
            <w:vMerge/>
          </w:tcPr>
          <w:p w14:paraId="2181C0C7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7F4629F8" w14:textId="77777777" w:rsidTr="00653F0F">
        <w:tc>
          <w:tcPr>
            <w:tcW w:w="2052" w:type="dxa"/>
            <w:vMerge/>
          </w:tcPr>
          <w:p w14:paraId="27BD3168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201D2731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75566C" w14:textId="517AB27E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Лекция 3. Конструкторская, технологическая и плановая подготовка производства новой продукции</w:t>
            </w:r>
          </w:p>
        </w:tc>
        <w:tc>
          <w:tcPr>
            <w:tcW w:w="1843" w:type="dxa"/>
          </w:tcPr>
          <w:p w14:paraId="0DDFD18C" w14:textId="3512501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  <w:p w14:paraId="1A974F89" w14:textId="77777777" w:rsidR="002711B9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5813BFC" w14:textId="71DF6A6F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701" w:type="dxa"/>
            <w:vMerge/>
          </w:tcPr>
          <w:p w14:paraId="09E708B8" w14:textId="32824586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370555ED" w14:textId="77777777" w:rsidTr="00653F0F">
        <w:tc>
          <w:tcPr>
            <w:tcW w:w="2052" w:type="dxa"/>
            <w:vMerge/>
          </w:tcPr>
          <w:p w14:paraId="41C518F6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415B7799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D080770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Практическое занятие. Построение сетевого графика подготовки производства новой продукции</w:t>
            </w:r>
          </w:p>
        </w:tc>
        <w:tc>
          <w:tcPr>
            <w:tcW w:w="1843" w:type="dxa"/>
          </w:tcPr>
          <w:p w14:paraId="6812523D" w14:textId="6B1E6EAD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Примеры решения задач.</w:t>
            </w:r>
          </w:p>
          <w:p w14:paraId="21E9E66C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2539852B" w14:textId="15152D4B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B6847C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029B45B2" w14:textId="77777777" w:rsidTr="00653F0F">
        <w:tc>
          <w:tcPr>
            <w:tcW w:w="2052" w:type="dxa"/>
            <w:vMerge/>
          </w:tcPr>
          <w:p w14:paraId="62BE2682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33D8390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9104EF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Самостоятельная работа по теме2.</w:t>
            </w:r>
          </w:p>
        </w:tc>
        <w:tc>
          <w:tcPr>
            <w:tcW w:w="1843" w:type="dxa"/>
          </w:tcPr>
          <w:p w14:paraId="51B1D42F" w14:textId="687755B5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Самостоятельное решение задач с проверкой</w:t>
            </w:r>
          </w:p>
        </w:tc>
        <w:tc>
          <w:tcPr>
            <w:tcW w:w="1701" w:type="dxa"/>
            <w:vMerge/>
          </w:tcPr>
          <w:p w14:paraId="2E25FE58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1B9" w:rsidRPr="00504A60" w14:paraId="14F6BCBB" w14:textId="77777777" w:rsidTr="00653F0F">
        <w:tc>
          <w:tcPr>
            <w:tcW w:w="2052" w:type="dxa"/>
            <w:vMerge/>
          </w:tcPr>
          <w:p w14:paraId="19CD7B5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</w:tcPr>
          <w:p w14:paraId="7B013229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EE4E45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Аттестация по теме 2</w:t>
            </w:r>
          </w:p>
        </w:tc>
        <w:tc>
          <w:tcPr>
            <w:tcW w:w="1843" w:type="dxa"/>
          </w:tcPr>
          <w:p w14:paraId="0C3DA52E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803D2"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1701" w:type="dxa"/>
            <w:vMerge/>
          </w:tcPr>
          <w:p w14:paraId="33F68FC8" w14:textId="77777777" w:rsidR="002711B9" w:rsidRPr="006803D2" w:rsidRDefault="002711B9" w:rsidP="00CB5C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A56B83" w14:textId="4921F750" w:rsidR="0086117D" w:rsidRDefault="0086117D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3719A6CF" w14:textId="77777777" w:rsidR="00B14290" w:rsidRDefault="00B14290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74F1D8F9" w14:textId="77777777" w:rsidR="004C3671" w:rsidRDefault="004C3671" w:rsidP="00CB5CB8">
      <w:pPr>
        <w:pStyle w:val="a3"/>
        <w:ind w:left="160" w:right="158" w:firstLine="565"/>
        <w:jc w:val="both"/>
      </w:pPr>
    </w:p>
    <w:p w14:paraId="4776B3A5" w14:textId="77777777" w:rsidR="00904E6D" w:rsidRDefault="00904E6D" w:rsidP="00B14290">
      <w:pPr>
        <w:pStyle w:val="a3"/>
        <w:ind w:left="160" w:right="158" w:firstLine="565"/>
        <w:jc w:val="right"/>
      </w:pPr>
      <w:r w:rsidRPr="00EA12D6">
        <w:rPr>
          <w:rFonts w:ascii="Times New Roman" w:hAnsi="Times New Roman" w:cs="Times New Roman"/>
          <w:sz w:val="24"/>
          <w:szCs w:val="24"/>
        </w:rPr>
        <w:t>Образец авторского договора</w:t>
      </w:r>
      <w:r>
        <w:t>.</w:t>
      </w:r>
    </w:p>
    <w:p w14:paraId="2FD6AE90" w14:textId="77777777" w:rsidR="00904E6D" w:rsidRDefault="00904E6D" w:rsidP="00CB5CB8">
      <w:pPr>
        <w:pStyle w:val="a3"/>
        <w:ind w:left="160" w:right="158" w:firstLine="565"/>
        <w:jc w:val="both"/>
      </w:pPr>
    </w:p>
    <w:p w14:paraId="59F39A2F" w14:textId="1F9016F5" w:rsidR="00904E6D" w:rsidRDefault="00904E6D" w:rsidP="00CB5CB8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Авторский договор № </w:t>
      </w:r>
    </w:p>
    <w:p w14:paraId="75CD8207" w14:textId="77777777" w:rsidR="00AD0A91" w:rsidRPr="0040509B" w:rsidRDefault="00AD0A91" w:rsidP="00CB5CB8">
      <w:pPr>
        <w:ind w:right="-139"/>
        <w:jc w:val="center"/>
        <w:rPr>
          <w:rFonts w:ascii="Times New Roman" w:hAnsi="Times New Roman" w:cs="Times New Roman"/>
          <w:sz w:val="24"/>
          <w:szCs w:val="24"/>
        </w:rPr>
      </w:pPr>
    </w:p>
    <w:p w14:paraId="716EEF0A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47D53709" w14:textId="77777777" w:rsidR="00904E6D" w:rsidRPr="0040509B" w:rsidRDefault="00904E6D" w:rsidP="00CB5CB8">
      <w:pPr>
        <w:tabs>
          <w:tab w:val="left" w:pos="6020"/>
        </w:tabs>
        <w:ind w:left="260"/>
        <w:rPr>
          <w:rFonts w:ascii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г. Кызыл</w:t>
      </w:r>
      <w:r w:rsidRPr="0040509B">
        <w:rPr>
          <w:rFonts w:ascii="Times New Roman" w:hAnsi="Times New Roman" w:cs="Times New Roman"/>
          <w:sz w:val="24"/>
          <w:szCs w:val="24"/>
        </w:rPr>
        <w:tab/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«___» ________ 20__ г.</w:t>
      </w:r>
    </w:p>
    <w:p w14:paraId="59AD3D65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66191F76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6CD8CE8D" w14:textId="77777777" w:rsidR="00904E6D" w:rsidRPr="0040509B" w:rsidRDefault="00904E6D" w:rsidP="00CB5CB8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478EB83" w14:textId="77777777" w:rsidR="00904E6D" w:rsidRPr="0040509B" w:rsidRDefault="00904E6D" w:rsidP="00CB5CB8">
      <w:pPr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именуемый в дальнейшем “Автор”, с одной стороны, и Федеральное государственное бюджетное образовательное учреждение высшего образования «Тувинский государственный университет» (далее ФГБОУ ВО «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») в лице ректора 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Хомушку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 Ольги 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Матпаевны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Устава, с другой стороны, заключили соглашение о нижеследующем:</w:t>
      </w:r>
    </w:p>
    <w:p w14:paraId="3DEFD6D5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185D7" w14:textId="086297FB" w:rsidR="00904E6D" w:rsidRPr="0040509B" w:rsidRDefault="00904E6D" w:rsidP="00CB5CB8">
      <w:pPr>
        <w:tabs>
          <w:tab w:val="left" w:pos="43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C48687C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D6605" w14:textId="1B78E070" w:rsidR="00904E6D" w:rsidRPr="00411B3C" w:rsidRDefault="00904E6D" w:rsidP="00CB5CB8">
      <w:pPr>
        <w:pStyle w:val="a7"/>
        <w:widowControl/>
        <w:numPr>
          <w:ilvl w:val="1"/>
          <w:numId w:val="24"/>
        </w:numPr>
        <w:autoSpaceDE/>
        <w:autoSpaceDN/>
        <w:ind w:right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Автор предоставляет ФГБОУ ВО «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» право на использование материалов </w:t>
      </w:r>
      <w:r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="009335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курса «______________________________________________________» в обусловленных настоящим договором пределах и на неопределенный срок, начиная с ________________ (дата).</w:t>
      </w:r>
    </w:p>
    <w:p w14:paraId="493A5AFB" w14:textId="77777777" w:rsidR="00411B3C" w:rsidRPr="0040509B" w:rsidRDefault="00411B3C" w:rsidP="00CB5CB8">
      <w:pPr>
        <w:pStyle w:val="a7"/>
        <w:widowControl/>
        <w:autoSpaceDE/>
        <w:autoSpaceDN/>
        <w:ind w:left="360" w:right="1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9F82CA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96956" w14:textId="0A5C5190" w:rsidR="00904E6D" w:rsidRPr="0040509B" w:rsidRDefault="00904E6D" w:rsidP="00CB5CB8">
      <w:pPr>
        <w:tabs>
          <w:tab w:val="left" w:pos="412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сторон:</w:t>
      </w:r>
    </w:p>
    <w:p w14:paraId="28FAC10A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8CE497" w14:textId="68B49DD0" w:rsidR="00904E6D" w:rsidRPr="0040509B" w:rsidRDefault="00904E6D" w:rsidP="00CB5CB8">
      <w:pPr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2.1. Автор предоставляет ФГБОУ ВО «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» файлы, содержащие полную электронную версию </w:t>
      </w:r>
      <w:r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 курса (резервную копию) для учета, отражения в электронном каталоге </w:t>
      </w:r>
      <w:r w:rsidR="00DF47E0">
        <w:rPr>
          <w:rFonts w:ascii="Times New Roman" w:eastAsia="Times New Roman" w:hAnsi="Times New Roman" w:cs="Times New Roman"/>
          <w:sz w:val="24"/>
          <w:szCs w:val="24"/>
        </w:rPr>
        <w:t>онлайн-курсов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, хранения с целью восстановления при необходимости.</w:t>
      </w:r>
    </w:p>
    <w:p w14:paraId="602A531D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52C36CB4" w14:textId="77777777" w:rsidR="00904E6D" w:rsidRPr="0040509B" w:rsidRDefault="00904E6D" w:rsidP="00CB5CB8">
      <w:pPr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2.2. По настоящему договору Автор предоставляет ФГБОУ ВО «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» следующие права:  </w:t>
      </w:r>
    </w:p>
    <w:p w14:paraId="2E2E282F" w14:textId="547DADF9" w:rsidR="00904E6D" w:rsidRPr="00423C1C" w:rsidRDefault="00423C1C" w:rsidP="00CB5CB8">
      <w:pPr>
        <w:pStyle w:val="a7"/>
        <w:numPr>
          <w:ilvl w:val="0"/>
          <w:numId w:val="26"/>
        </w:numPr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4E6D" w:rsidRPr="00423C1C">
        <w:rPr>
          <w:rFonts w:ascii="Times New Roman" w:eastAsia="Times New Roman" w:hAnsi="Times New Roman" w:cs="Times New Roman"/>
          <w:sz w:val="24"/>
          <w:szCs w:val="24"/>
        </w:rPr>
        <w:t>зготовление электронны</w:t>
      </w:r>
      <w:r w:rsidR="007D0A93" w:rsidRPr="00423C1C">
        <w:rPr>
          <w:rFonts w:ascii="Times New Roman" w:eastAsia="Times New Roman" w:hAnsi="Times New Roman" w:cs="Times New Roman"/>
          <w:sz w:val="24"/>
          <w:szCs w:val="24"/>
        </w:rPr>
        <w:t>х копий документа или их частей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C8510A" w14:textId="57D45F8B" w:rsidR="00904E6D" w:rsidRPr="00423C1C" w:rsidRDefault="00423C1C" w:rsidP="00CB5CB8">
      <w:pPr>
        <w:pStyle w:val="a7"/>
        <w:numPr>
          <w:ilvl w:val="0"/>
          <w:numId w:val="26"/>
        </w:numPr>
        <w:ind w:righ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04E6D" w:rsidRPr="00423C1C">
        <w:rPr>
          <w:rFonts w:ascii="Times New Roman" w:eastAsia="Times New Roman" w:hAnsi="Times New Roman" w:cs="Times New Roman"/>
          <w:sz w:val="24"/>
          <w:szCs w:val="24"/>
        </w:rPr>
        <w:t>редоставле</w:t>
      </w:r>
      <w:r w:rsidR="007D0A93" w:rsidRPr="00423C1C">
        <w:rPr>
          <w:rFonts w:ascii="Times New Roman" w:eastAsia="Times New Roman" w:hAnsi="Times New Roman" w:cs="Times New Roman"/>
          <w:sz w:val="24"/>
          <w:szCs w:val="24"/>
        </w:rPr>
        <w:t>ние электронных копий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D9CECB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0827A0BF" w14:textId="097562D6" w:rsidR="00904E6D" w:rsidRPr="00423C1C" w:rsidRDefault="00904E6D" w:rsidP="00CB5CB8">
      <w:pPr>
        <w:pStyle w:val="a7"/>
        <w:numPr>
          <w:ilvl w:val="0"/>
          <w:numId w:val="26"/>
        </w:numPr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423C1C">
        <w:rPr>
          <w:rFonts w:ascii="Times New Roman" w:eastAsia="Times New Roman" w:hAnsi="Times New Roman" w:cs="Times New Roman"/>
          <w:sz w:val="24"/>
          <w:szCs w:val="24"/>
        </w:rPr>
        <w:t xml:space="preserve">доступ зарегистрированным пользователям </w:t>
      </w:r>
      <w:r w:rsidR="007D0A93" w:rsidRPr="00423C1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платформы </w:t>
      </w:r>
      <w:r w:rsidR="00AD0A91" w:rsidRPr="0040509B">
        <w:rPr>
          <w:rFonts w:ascii="Times New Roman" w:eastAsia="Times New Roman" w:hAnsi="Times New Roman" w:cs="Times New Roman"/>
          <w:sz w:val="24"/>
          <w:szCs w:val="24"/>
        </w:rPr>
        <w:t xml:space="preserve">ФГБОУ ВО </w:t>
      </w:r>
      <w:proofErr w:type="spellStart"/>
      <w:r w:rsidRPr="00423C1C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23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36D120" w14:textId="77777777" w:rsidR="00411B3C" w:rsidRPr="0040509B" w:rsidRDefault="00411B3C" w:rsidP="00CB5CB8">
      <w:pPr>
        <w:ind w:right="120"/>
        <w:rPr>
          <w:rFonts w:ascii="Times New Roman" w:hAnsi="Times New Roman" w:cs="Times New Roman"/>
          <w:sz w:val="24"/>
          <w:szCs w:val="24"/>
        </w:rPr>
      </w:pPr>
    </w:p>
    <w:p w14:paraId="734E6A78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22576872" w14:textId="5EC1365C" w:rsidR="00904E6D" w:rsidRPr="0040509B" w:rsidRDefault="00904E6D" w:rsidP="00CB5CB8">
      <w:pPr>
        <w:tabs>
          <w:tab w:val="left" w:pos="41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>3. Ответственность сторон:</w:t>
      </w:r>
    </w:p>
    <w:p w14:paraId="0E4E91CB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59A94" w14:textId="44BE1154" w:rsidR="00904E6D" w:rsidRPr="0040509B" w:rsidRDefault="00904E6D" w:rsidP="00CB5CB8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357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сторон определяется в соответствии с действующим </w:t>
      </w:r>
      <w:r w:rsidR="00DF47E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аконодательством Российской Федерации.</w:t>
      </w:r>
    </w:p>
    <w:p w14:paraId="4267F290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914DB" w14:textId="338E5B8B" w:rsidR="00904E6D" w:rsidRPr="0040509B" w:rsidRDefault="00904E6D" w:rsidP="00CB5CB8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357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509B">
        <w:rPr>
          <w:rFonts w:ascii="Times New Roman" w:hAnsi="Times New Roman" w:cs="Times New Roman"/>
          <w:sz w:val="24"/>
          <w:szCs w:val="24"/>
        </w:rPr>
        <w:t xml:space="preserve"> 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 Автор несет ответственность за предоставляемую информацию в электронном документе.</w:t>
      </w:r>
    </w:p>
    <w:p w14:paraId="25F1C092" w14:textId="77777777" w:rsidR="00904E6D" w:rsidRPr="0040509B" w:rsidRDefault="00904E6D" w:rsidP="00CB5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957CD" w14:textId="6C5B3DBA" w:rsidR="00904E6D" w:rsidRDefault="00904E6D" w:rsidP="00CB5CB8">
      <w:p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357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. ФГБОУ ВО «</w:t>
      </w:r>
      <w:proofErr w:type="spellStart"/>
      <w:r w:rsidRPr="0040509B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>» несет ответственность за сохранность и целенаправленное</w:t>
      </w:r>
      <w:r w:rsidR="00DF4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использование </w:t>
      </w:r>
      <w:r w:rsidR="00E20FB1">
        <w:rPr>
          <w:rFonts w:ascii="Times New Roman" w:eastAsia="Times New Roman" w:hAnsi="Times New Roman" w:cs="Times New Roman"/>
          <w:sz w:val="24"/>
          <w:szCs w:val="24"/>
        </w:rPr>
        <w:t>материалов онлайн-курса</w:t>
      </w:r>
      <w:r w:rsidRPr="0040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04BA1" w14:textId="77777777" w:rsidR="00DF47E0" w:rsidRPr="0040509B" w:rsidRDefault="00DF47E0" w:rsidP="00CB5CB8">
      <w:pPr>
        <w:ind w:right="120"/>
        <w:rPr>
          <w:rFonts w:ascii="Times New Roman" w:hAnsi="Times New Roman" w:cs="Times New Roman"/>
          <w:sz w:val="24"/>
          <w:szCs w:val="24"/>
        </w:rPr>
      </w:pPr>
    </w:p>
    <w:p w14:paraId="246A05FA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12740BA2" w14:textId="77777777" w:rsidR="00904E6D" w:rsidRPr="0040509B" w:rsidRDefault="00904E6D" w:rsidP="00CB5CB8">
      <w:pPr>
        <w:tabs>
          <w:tab w:val="left" w:pos="41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4.  Срок действия договора.</w:t>
      </w:r>
    </w:p>
    <w:p w14:paraId="08EF0818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6B74641A" w14:textId="77777777" w:rsidR="00A67DE7" w:rsidRDefault="00A67DE7" w:rsidP="00CB5CB8">
      <w:pPr>
        <w:tabs>
          <w:tab w:val="left" w:pos="9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1623B6" w14:textId="49D780C8" w:rsidR="00904E6D" w:rsidRDefault="00904E6D" w:rsidP="00CB5CB8">
      <w:pPr>
        <w:tabs>
          <w:tab w:val="left" w:pos="9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бессрочно.</w:t>
      </w:r>
    </w:p>
    <w:p w14:paraId="782DF424" w14:textId="77777777" w:rsidR="00876DF7" w:rsidRPr="0040509B" w:rsidRDefault="00876DF7" w:rsidP="00CB5CB8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4D64D049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2F977230" w14:textId="77777777" w:rsidR="00904E6D" w:rsidRPr="0040509B" w:rsidRDefault="00904E6D" w:rsidP="00CB5CB8">
      <w:pPr>
        <w:pStyle w:val="a7"/>
        <w:widowControl/>
        <w:numPr>
          <w:ilvl w:val="0"/>
          <w:numId w:val="25"/>
        </w:numPr>
        <w:tabs>
          <w:tab w:val="left" w:pos="3960"/>
        </w:tabs>
        <w:autoSpaceDE/>
        <w:autoSpaceDN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 положения:</w:t>
      </w:r>
    </w:p>
    <w:p w14:paraId="600463F7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p w14:paraId="65597FE0" w14:textId="6319D5A9" w:rsidR="00904E6D" w:rsidRDefault="00904E6D" w:rsidP="00BB1283">
      <w:pPr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40509B">
        <w:rPr>
          <w:rFonts w:ascii="Times New Roman" w:eastAsia="Times New Roman" w:hAnsi="Times New Roman" w:cs="Times New Roman"/>
          <w:sz w:val="24"/>
          <w:szCs w:val="24"/>
        </w:rPr>
        <w:t xml:space="preserve">Договор составлен в двух экземплярах, из которых один находится у Автора, второй — в Центре дистанционного обучения </w:t>
      </w:r>
      <w:r w:rsidR="00CF7AF9" w:rsidRPr="0040509B">
        <w:rPr>
          <w:rFonts w:ascii="Times New Roman" w:eastAsia="Times New Roman" w:hAnsi="Times New Roman" w:cs="Times New Roman"/>
          <w:sz w:val="24"/>
          <w:szCs w:val="24"/>
        </w:rPr>
        <w:t xml:space="preserve">ФГБОУ ВО </w:t>
      </w:r>
      <w:proofErr w:type="spellStart"/>
      <w:r w:rsidR="00A67DE7">
        <w:rPr>
          <w:rFonts w:ascii="Times New Roman" w:eastAsia="Times New Roman" w:hAnsi="Times New Roman" w:cs="Times New Roman"/>
          <w:sz w:val="24"/>
          <w:szCs w:val="24"/>
        </w:rPr>
        <w:t>ТувГУ</w:t>
      </w:r>
      <w:proofErr w:type="spellEnd"/>
      <w:r w:rsidRPr="0040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DD81FA" w14:textId="77777777" w:rsidR="00A67DE7" w:rsidRDefault="00A67DE7" w:rsidP="00CB5CB8">
      <w:pPr>
        <w:ind w:right="12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58B9F26" w14:textId="77777777" w:rsidR="00904E6D" w:rsidRPr="0040509B" w:rsidRDefault="00904E6D" w:rsidP="00CB5CB8">
      <w:pPr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4865486D" w14:textId="77777777" w:rsidR="00904E6D" w:rsidRPr="0040509B" w:rsidRDefault="00904E6D" w:rsidP="00CB5C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240"/>
        <w:gridCol w:w="120"/>
        <w:gridCol w:w="1940"/>
        <w:gridCol w:w="4040"/>
        <w:gridCol w:w="2360"/>
      </w:tblGrid>
      <w:tr w:rsidR="00904E6D" w:rsidRPr="0040509B" w14:paraId="04351A06" w14:textId="77777777" w:rsidTr="00653F0F">
        <w:trPr>
          <w:trHeight w:val="230"/>
        </w:trPr>
        <w:tc>
          <w:tcPr>
            <w:tcW w:w="140" w:type="dxa"/>
            <w:vAlign w:val="bottom"/>
          </w:tcPr>
          <w:p w14:paraId="70984C58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14:paraId="1DB5C881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61D9AC24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76ADD284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vAlign w:val="bottom"/>
          </w:tcPr>
          <w:p w14:paraId="0572124F" w14:textId="77777777" w:rsidR="00904E6D" w:rsidRPr="0040509B" w:rsidRDefault="00904E6D" w:rsidP="00CB5CB8">
            <w:p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904E6D" w:rsidRPr="0040509B" w14:paraId="2151384C" w14:textId="77777777" w:rsidTr="00653F0F">
        <w:trPr>
          <w:trHeight w:val="581"/>
        </w:trPr>
        <w:tc>
          <w:tcPr>
            <w:tcW w:w="3440" w:type="dxa"/>
            <w:gridSpan w:val="4"/>
            <w:vAlign w:val="bottom"/>
          </w:tcPr>
          <w:p w14:paraId="043409F0" w14:textId="77777777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 (составитель):</w:t>
            </w:r>
          </w:p>
        </w:tc>
        <w:tc>
          <w:tcPr>
            <w:tcW w:w="6400" w:type="dxa"/>
            <w:gridSpan w:val="2"/>
            <w:vAlign w:val="bottom"/>
          </w:tcPr>
          <w:p w14:paraId="5B6DE0AD" w14:textId="77777777" w:rsidR="00904E6D" w:rsidRPr="0040509B" w:rsidRDefault="00904E6D" w:rsidP="00CB5CB8">
            <w:pPr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Ректор </w:t>
            </w:r>
            <w:proofErr w:type="spellStart"/>
            <w:r w:rsidRPr="0040509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ТувГУ</w:t>
            </w:r>
            <w:proofErr w:type="spellEnd"/>
          </w:p>
        </w:tc>
      </w:tr>
      <w:tr w:rsidR="00904E6D" w:rsidRPr="0040509B" w14:paraId="3DCB682D" w14:textId="77777777" w:rsidTr="00653F0F">
        <w:trPr>
          <w:trHeight w:val="288"/>
        </w:trPr>
        <w:tc>
          <w:tcPr>
            <w:tcW w:w="3440" w:type="dxa"/>
            <w:gridSpan w:val="4"/>
            <w:vAlign w:val="bottom"/>
          </w:tcPr>
          <w:p w14:paraId="43E98138" w14:textId="77777777" w:rsidR="00904E6D" w:rsidRPr="0040509B" w:rsidRDefault="00904E6D" w:rsidP="00CB5CB8">
            <w:pPr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__________________________/</w:t>
            </w:r>
          </w:p>
          <w:p w14:paraId="700F115D" w14:textId="77777777" w:rsidR="00904E6D" w:rsidRPr="0040509B" w:rsidRDefault="00904E6D" w:rsidP="00CB5CB8">
            <w:pPr>
              <w:ind w:lef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__________________________/</w:t>
            </w:r>
          </w:p>
        </w:tc>
        <w:tc>
          <w:tcPr>
            <w:tcW w:w="6400" w:type="dxa"/>
            <w:gridSpan w:val="2"/>
            <w:vAlign w:val="bottom"/>
          </w:tcPr>
          <w:p w14:paraId="0D1A1CB1" w14:textId="5AB0570A" w:rsidR="00904E6D" w:rsidRPr="0040509B" w:rsidRDefault="00904E6D" w:rsidP="00CB5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________  /</w:t>
            </w:r>
            <w:r w:rsidR="00BD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904E6D" w:rsidRPr="0040509B" w14:paraId="1338B6FA" w14:textId="77777777" w:rsidTr="00653F0F">
        <w:trPr>
          <w:trHeight w:val="290"/>
        </w:trPr>
        <w:tc>
          <w:tcPr>
            <w:tcW w:w="3440" w:type="dxa"/>
            <w:gridSpan w:val="4"/>
            <w:vAlign w:val="bottom"/>
          </w:tcPr>
          <w:p w14:paraId="3F6850D4" w14:textId="77777777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"___"__________ 20___ г.</w:t>
            </w:r>
          </w:p>
        </w:tc>
        <w:tc>
          <w:tcPr>
            <w:tcW w:w="6400" w:type="dxa"/>
            <w:gridSpan w:val="2"/>
            <w:vAlign w:val="bottom"/>
          </w:tcPr>
          <w:p w14:paraId="1FF19DA0" w14:textId="77777777" w:rsidR="00904E6D" w:rsidRPr="0040509B" w:rsidRDefault="00904E6D" w:rsidP="00CB5CB8">
            <w:pPr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"___"__________ 20___ г.</w:t>
            </w:r>
          </w:p>
        </w:tc>
      </w:tr>
      <w:tr w:rsidR="00904E6D" w:rsidRPr="0040509B" w14:paraId="547DA445" w14:textId="77777777" w:rsidTr="00653F0F">
        <w:trPr>
          <w:trHeight w:val="581"/>
        </w:trPr>
        <w:tc>
          <w:tcPr>
            <w:tcW w:w="3440" w:type="dxa"/>
            <w:gridSpan w:val="4"/>
            <w:vAlign w:val="bottom"/>
          </w:tcPr>
          <w:p w14:paraId="01D062FA" w14:textId="77777777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</w:tc>
        <w:tc>
          <w:tcPr>
            <w:tcW w:w="4040" w:type="dxa"/>
            <w:vAlign w:val="bottom"/>
          </w:tcPr>
          <w:p w14:paraId="3271AF3E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4E5CADA0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6D" w:rsidRPr="0040509B" w14:paraId="6D072E6A" w14:textId="77777777" w:rsidTr="00653F0F">
        <w:trPr>
          <w:trHeight w:val="290"/>
        </w:trPr>
        <w:tc>
          <w:tcPr>
            <w:tcW w:w="3440" w:type="dxa"/>
            <w:gridSpan w:val="4"/>
            <w:vAlign w:val="bottom"/>
          </w:tcPr>
          <w:p w14:paraId="7313E067" w14:textId="77777777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ЦДО:</w:t>
            </w:r>
          </w:p>
        </w:tc>
        <w:tc>
          <w:tcPr>
            <w:tcW w:w="4040" w:type="dxa"/>
            <w:vAlign w:val="bottom"/>
          </w:tcPr>
          <w:p w14:paraId="5C94BA7D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50C33CFA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6D" w:rsidRPr="0040509B" w14:paraId="5278802A" w14:textId="77777777" w:rsidTr="00653F0F">
        <w:trPr>
          <w:trHeight w:val="288"/>
        </w:trPr>
        <w:tc>
          <w:tcPr>
            <w:tcW w:w="3440" w:type="dxa"/>
            <w:gridSpan w:val="4"/>
            <w:vAlign w:val="bottom"/>
          </w:tcPr>
          <w:p w14:paraId="478C926A" w14:textId="6B7C3A00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_________/ _</w:t>
            </w:r>
            <w:r w:rsidR="00BD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040" w:type="dxa"/>
            <w:vAlign w:val="bottom"/>
          </w:tcPr>
          <w:p w14:paraId="76D9DAB9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1EA8F2D4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6D" w:rsidRPr="0040509B" w14:paraId="03CD6FA3" w14:textId="77777777" w:rsidTr="00653F0F">
        <w:trPr>
          <w:trHeight w:val="290"/>
        </w:trPr>
        <w:tc>
          <w:tcPr>
            <w:tcW w:w="3440" w:type="dxa"/>
            <w:gridSpan w:val="4"/>
            <w:vAlign w:val="bottom"/>
          </w:tcPr>
          <w:p w14:paraId="73D99A3B" w14:textId="77777777" w:rsidR="00904E6D" w:rsidRPr="0040509B" w:rsidRDefault="00904E6D" w:rsidP="00CB5CB8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«__»_______ 20__г.</w:t>
            </w:r>
          </w:p>
        </w:tc>
        <w:tc>
          <w:tcPr>
            <w:tcW w:w="4040" w:type="dxa"/>
            <w:vAlign w:val="bottom"/>
          </w:tcPr>
          <w:p w14:paraId="7DFEB481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2F5FA86F" w14:textId="77777777" w:rsidR="00904E6D" w:rsidRPr="0040509B" w:rsidRDefault="00904E6D" w:rsidP="00CB5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0745D" w14:textId="77777777" w:rsidR="00904E6D" w:rsidRPr="0040509B" w:rsidRDefault="00904E6D" w:rsidP="00CB5CB8">
      <w:pPr>
        <w:pStyle w:val="a3"/>
        <w:ind w:left="160" w:right="158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57A36F6A" w14:textId="33F615A4" w:rsidR="00EE7D85" w:rsidRPr="00EB6AF7" w:rsidRDefault="00EE7D85" w:rsidP="00CB5CB8">
      <w:pPr>
        <w:pStyle w:val="a3"/>
        <w:ind w:left="160" w:right="158" w:firstLine="565"/>
        <w:jc w:val="both"/>
        <w:rPr>
          <w:rFonts w:ascii="Times New Roman" w:hAnsi="Times New Roman" w:cs="Times New Roman"/>
        </w:rPr>
      </w:pPr>
    </w:p>
    <w:p w14:paraId="0AB0ACFE" w14:textId="77777777" w:rsidR="008E7B2C" w:rsidRPr="00EB6AF7" w:rsidRDefault="008E7B2C" w:rsidP="00CB5CB8">
      <w:pPr>
        <w:pStyle w:val="a3"/>
        <w:ind w:left="160" w:right="158" w:firstLine="565"/>
        <w:jc w:val="both"/>
        <w:rPr>
          <w:rFonts w:ascii="Times New Roman" w:hAnsi="Times New Roman" w:cs="Times New Roman"/>
        </w:rPr>
      </w:pPr>
    </w:p>
    <w:sectPr w:rsidR="008E7B2C" w:rsidRPr="00EB6AF7" w:rsidSect="001B28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1A64"/>
    <w:multiLevelType w:val="hybridMultilevel"/>
    <w:tmpl w:val="23108CAE"/>
    <w:lvl w:ilvl="0" w:tplc="87FAE88C">
      <w:start w:val="1"/>
      <w:numFmt w:val="decimal"/>
      <w:lvlText w:val="%1)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spacing w:val="0"/>
        <w:w w:val="99"/>
        <w:sz w:val="22"/>
        <w:szCs w:val="22"/>
        <w:lang w:val="ru-RU" w:eastAsia="en-US" w:bidi="ar-SA"/>
      </w:rPr>
    </w:lvl>
    <w:lvl w:ilvl="1" w:tplc="02FAACFA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 w:tplc="8738F182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3" w:tplc="A2AC31E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378C4DA8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84C287D8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E23CA424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AC32A64A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EDE4DAB4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3856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56C92"/>
    <w:multiLevelType w:val="hybridMultilevel"/>
    <w:tmpl w:val="DE60A1B4"/>
    <w:lvl w:ilvl="0" w:tplc="1DE6560C">
      <w:start w:val="2"/>
      <w:numFmt w:val="lowerLetter"/>
      <w:lvlText w:val="%1."/>
      <w:lvlJc w:val="left"/>
      <w:pPr>
        <w:ind w:left="519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32"/>
        <w:szCs w:val="32"/>
        <w:lang w:val="ru-RU" w:eastAsia="en-US" w:bidi="ar-SA"/>
      </w:rPr>
    </w:lvl>
    <w:lvl w:ilvl="1" w:tplc="6F26A56A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3CEC8D0C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88D4A91E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4" w:tplc="67360BC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5" w:tplc="C5D88818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6" w:tplc="A5B8173E"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7" w:tplc="15F84194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8" w:tplc="4852042E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20200B"/>
    <w:multiLevelType w:val="hybridMultilevel"/>
    <w:tmpl w:val="E5F45D66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2D62356C"/>
    <w:multiLevelType w:val="hybridMultilevel"/>
    <w:tmpl w:val="369A320A"/>
    <w:lvl w:ilvl="0" w:tplc="35767EC8">
      <w:start w:val="1"/>
      <w:numFmt w:val="decimal"/>
      <w:lvlText w:val="%1)"/>
      <w:lvlJc w:val="left"/>
      <w:pPr>
        <w:ind w:left="160" w:hanging="330"/>
      </w:pPr>
      <w:rPr>
        <w:rFonts w:ascii="Microsoft Sans Serif" w:eastAsia="Microsoft Sans Serif" w:hAnsi="Microsoft Sans Serif" w:cs="Microsoft Sans Serif" w:hint="default"/>
        <w:spacing w:val="0"/>
        <w:w w:val="99"/>
        <w:sz w:val="22"/>
        <w:szCs w:val="22"/>
        <w:lang w:val="ru-RU" w:eastAsia="en-US" w:bidi="ar-SA"/>
      </w:rPr>
    </w:lvl>
    <w:lvl w:ilvl="1" w:tplc="2FB45948">
      <w:numFmt w:val="bullet"/>
      <w:lvlText w:val="•"/>
      <w:lvlJc w:val="left"/>
      <w:pPr>
        <w:ind w:left="1067" w:hanging="330"/>
      </w:pPr>
      <w:rPr>
        <w:rFonts w:hint="default"/>
        <w:lang w:val="ru-RU" w:eastAsia="en-US" w:bidi="ar-SA"/>
      </w:rPr>
    </w:lvl>
    <w:lvl w:ilvl="2" w:tplc="8C24EC26">
      <w:numFmt w:val="bullet"/>
      <w:lvlText w:val="•"/>
      <w:lvlJc w:val="left"/>
      <w:pPr>
        <w:ind w:left="1974" w:hanging="330"/>
      </w:pPr>
      <w:rPr>
        <w:rFonts w:hint="default"/>
        <w:lang w:val="ru-RU" w:eastAsia="en-US" w:bidi="ar-SA"/>
      </w:rPr>
    </w:lvl>
    <w:lvl w:ilvl="3" w:tplc="32F07762">
      <w:numFmt w:val="bullet"/>
      <w:lvlText w:val="•"/>
      <w:lvlJc w:val="left"/>
      <w:pPr>
        <w:ind w:left="2881" w:hanging="330"/>
      </w:pPr>
      <w:rPr>
        <w:rFonts w:hint="default"/>
        <w:lang w:val="ru-RU" w:eastAsia="en-US" w:bidi="ar-SA"/>
      </w:rPr>
    </w:lvl>
    <w:lvl w:ilvl="4" w:tplc="768AEBE6">
      <w:numFmt w:val="bullet"/>
      <w:lvlText w:val="•"/>
      <w:lvlJc w:val="left"/>
      <w:pPr>
        <w:ind w:left="3788" w:hanging="330"/>
      </w:pPr>
      <w:rPr>
        <w:rFonts w:hint="default"/>
        <w:lang w:val="ru-RU" w:eastAsia="en-US" w:bidi="ar-SA"/>
      </w:rPr>
    </w:lvl>
    <w:lvl w:ilvl="5" w:tplc="5C70BE06">
      <w:numFmt w:val="bullet"/>
      <w:lvlText w:val="•"/>
      <w:lvlJc w:val="left"/>
      <w:pPr>
        <w:ind w:left="4695" w:hanging="330"/>
      </w:pPr>
      <w:rPr>
        <w:rFonts w:hint="default"/>
        <w:lang w:val="ru-RU" w:eastAsia="en-US" w:bidi="ar-SA"/>
      </w:rPr>
    </w:lvl>
    <w:lvl w:ilvl="6" w:tplc="957E73B6">
      <w:numFmt w:val="bullet"/>
      <w:lvlText w:val="•"/>
      <w:lvlJc w:val="left"/>
      <w:pPr>
        <w:ind w:left="5602" w:hanging="330"/>
      </w:pPr>
      <w:rPr>
        <w:rFonts w:hint="default"/>
        <w:lang w:val="ru-RU" w:eastAsia="en-US" w:bidi="ar-SA"/>
      </w:rPr>
    </w:lvl>
    <w:lvl w:ilvl="7" w:tplc="9C4EFCEA">
      <w:numFmt w:val="bullet"/>
      <w:lvlText w:val="•"/>
      <w:lvlJc w:val="left"/>
      <w:pPr>
        <w:ind w:left="6509" w:hanging="330"/>
      </w:pPr>
      <w:rPr>
        <w:rFonts w:hint="default"/>
        <w:lang w:val="ru-RU" w:eastAsia="en-US" w:bidi="ar-SA"/>
      </w:rPr>
    </w:lvl>
    <w:lvl w:ilvl="8" w:tplc="4B66D672">
      <w:numFmt w:val="bullet"/>
      <w:lvlText w:val="•"/>
      <w:lvlJc w:val="left"/>
      <w:pPr>
        <w:ind w:left="7416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2E2A3BE6"/>
    <w:multiLevelType w:val="hybridMultilevel"/>
    <w:tmpl w:val="B308D250"/>
    <w:lvl w:ilvl="0" w:tplc="C5C21BE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3284551"/>
    <w:multiLevelType w:val="multilevel"/>
    <w:tmpl w:val="8A30EE5E"/>
    <w:lvl w:ilvl="0">
      <w:start w:val="1"/>
      <w:numFmt w:val="upperRoman"/>
      <w:lvlText w:val="%1."/>
      <w:lvlJc w:val="left"/>
      <w:pPr>
        <w:ind w:left="880" w:hanging="720"/>
      </w:pPr>
      <w:rPr>
        <w:rFonts w:hint="default"/>
        <w:w w:val="95"/>
      </w:rPr>
    </w:lvl>
    <w:lvl w:ilvl="1">
      <w:start w:val="1"/>
      <w:numFmt w:val="bullet"/>
      <w:lvlText w:val=""/>
      <w:lvlJc w:val="left"/>
      <w:pPr>
        <w:ind w:left="53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7" w15:restartNumberingAfterBreak="0">
    <w:nsid w:val="344F7A3F"/>
    <w:multiLevelType w:val="hybridMultilevel"/>
    <w:tmpl w:val="28B2B7CC"/>
    <w:lvl w:ilvl="0" w:tplc="1400A79A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 w15:restartNumberingAfterBreak="0">
    <w:nsid w:val="360C1645"/>
    <w:multiLevelType w:val="multilevel"/>
    <w:tmpl w:val="FE046F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0" w:hanging="1800"/>
      </w:pPr>
      <w:rPr>
        <w:rFonts w:hint="default"/>
      </w:rPr>
    </w:lvl>
  </w:abstractNum>
  <w:abstractNum w:abstractNumId="9" w15:restartNumberingAfterBreak="0">
    <w:nsid w:val="3A5B7C1C"/>
    <w:multiLevelType w:val="multilevel"/>
    <w:tmpl w:val="2EFE453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3F4D1C41"/>
    <w:multiLevelType w:val="hybridMultilevel"/>
    <w:tmpl w:val="06D2EB9A"/>
    <w:lvl w:ilvl="0" w:tplc="54EC7230">
      <w:start w:val="2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40DC06A7"/>
    <w:multiLevelType w:val="hybridMultilevel"/>
    <w:tmpl w:val="E070ED48"/>
    <w:lvl w:ilvl="0" w:tplc="0419000F">
      <w:start w:val="1"/>
      <w:numFmt w:val="decimal"/>
      <w:lvlText w:val="%1."/>
      <w:lvlJc w:val="left"/>
      <w:pPr>
        <w:ind w:left="1130" w:hanging="360"/>
      </w:p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456B57BC"/>
    <w:multiLevelType w:val="hybridMultilevel"/>
    <w:tmpl w:val="205E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0170"/>
    <w:multiLevelType w:val="multilevel"/>
    <w:tmpl w:val="A20AF0DC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9FE54EF"/>
    <w:multiLevelType w:val="multilevel"/>
    <w:tmpl w:val="5E123E0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4B2B7C6E"/>
    <w:multiLevelType w:val="multilevel"/>
    <w:tmpl w:val="7C3200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871821"/>
    <w:multiLevelType w:val="hybridMultilevel"/>
    <w:tmpl w:val="D15AE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5A2A"/>
    <w:multiLevelType w:val="multilevel"/>
    <w:tmpl w:val="B2329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0FA51D8"/>
    <w:multiLevelType w:val="hybridMultilevel"/>
    <w:tmpl w:val="6576BDBC"/>
    <w:lvl w:ilvl="0" w:tplc="CE2C0094">
      <w:start w:val="5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9" w15:restartNumberingAfterBreak="0">
    <w:nsid w:val="594505C5"/>
    <w:multiLevelType w:val="multilevel"/>
    <w:tmpl w:val="EAB24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759079F"/>
    <w:multiLevelType w:val="hybridMultilevel"/>
    <w:tmpl w:val="29BA3C28"/>
    <w:lvl w:ilvl="0" w:tplc="39F4914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5CBE88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 w:tplc="07663062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3" w:tplc="A1721DF8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FF82C192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ADF0688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DCFEA74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C1FA24AA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E0CA33D0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7613088"/>
    <w:multiLevelType w:val="hybridMultilevel"/>
    <w:tmpl w:val="19C8757E"/>
    <w:lvl w:ilvl="0" w:tplc="E034ECC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1AEDC58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2" w:tplc="97D693B8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3" w:tplc="6E1EFA50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509242EA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9222C212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B44C6112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 w:tplc="7DD4D116">
      <w:numFmt w:val="bullet"/>
      <w:lvlText w:val="•"/>
      <w:lvlJc w:val="left"/>
      <w:pPr>
        <w:ind w:left="6725" w:hanging="360"/>
      </w:pPr>
      <w:rPr>
        <w:rFonts w:hint="default"/>
        <w:lang w:val="ru-RU" w:eastAsia="en-US" w:bidi="ar-SA"/>
      </w:rPr>
    </w:lvl>
    <w:lvl w:ilvl="8" w:tplc="F572A55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EE06447"/>
    <w:multiLevelType w:val="hybridMultilevel"/>
    <w:tmpl w:val="2F9259CC"/>
    <w:lvl w:ilvl="0" w:tplc="914A5A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0894"/>
    <w:multiLevelType w:val="multilevel"/>
    <w:tmpl w:val="8A30EE5E"/>
    <w:lvl w:ilvl="0">
      <w:start w:val="1"/>
      <w:numFmt w:val="upperRoman"/>
      <w:lvlText w:val="%1."/>
      <w:lvlJc w:val="left"/>
      <w:pPr>
        <w:ind w:left="880" w:hanging="720"/>
      </w:pPr>
      <w:rPr>
        <w:rFonts w:hint="default"/>
        <w:w w:val="95"/>
      </w:rPr>
    </w:lvl>
    <w:lvl w:ilvl="1">
      <w:start w:val="1"/>
      <w:numFmt w:val="bullet"/>
      <w:lvlText w:val=""/>
      <w:lvlJc w:val="left"/>
      <w:pPr>
        <w:ind w:left="535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4" w15:restartNumberingAfterBreak="0">
    <w:nsid w:val="77F13518"/>
    <w:multiLevelType w:val="hybridMultilevel"/>
    <w:tmpl w:val="EC365E16"/>
    <w:lvl w:ilvl="0" w:tplc="BF2697CC">
      <w:start w:val="1"/>
      <w:numFmt w:val="decimal"/>
      <w:lvlText w:val="%1."/>
      <w:lvlJc w:val="left"/>
      <w:pPr>
        <w:ind w:left="124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5" w15:restartNumberingAfterBreak="0">
    <w:nsid w:val="7EB367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20"/>
  </w:num>
  <w:num w:numId="5">
    <w:abstractNumId w:val="0"/>
  </w:num>
  <w:num w:numId="6">
    <w:abstractNumId w:val="11"/>
  </w:num>
  <w:num w:numId="7">
    <w:abstractNumId w:val="15"/>
  </w:num>
  <w:num w:numId="8">
    <w:abstractNumId w:val="6"/>
  </w:num>
  <w:num w:numId="9">
    <w:abstractNumId w:val="23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  <w:num w:numId="14">
    <w:abstractNumId w:val="25"/>
  </w:num>
  <w:num w:numId="15">
    <w:abstractNumId w:val="17"/>
  </w:num>
  <w:num w:numId="16">
    <w:abstractNumId w:val="8"/>
  </w:num>
  <w:num w:numId="17">
    <w:abstractNumId w:val="19"/>
  </w:num>
  <w:num w:numId="18">
    <w:abstractNumId w:val="24"/>
  </w:num>
  <w:num w:numId="19">
    <w:abstractNumId w:val="22"/>
  </w:num>
  <w:num w:numId="20">
    <w:abstractNumId w:val="3"/>
  </w:num>
  <w:num w:numId="21">
    <w:abstractNumId w:val="13"/>
  </w:num>
  <w:num w:numId="22">
    <w:abstractNumId w:val="9"/>
  </w:num>
  <w:num w:numId="23">
    <w:abstractNumId w:val="7"/>
  </w:num>
  <w:num w:numId="24">
    <w:abstractNumId w:val="14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38"/>
    <w:rsid w:val="000010EC"/>
    <w:rsid w:val="00002DB1"/>
    <w:rsid w:val="00023081"/>
    <w:rsid w:val="00023585"/>
    <w:rsid w:val="00024634"/>
    <w:rsid w:val="00024E23"/>
    <w:rsid w:val="000302C1"/>
    <w:rsid w:val="00037720"/>
    <w:rsid w:val="00037911"/>
    <w:rsid w:val="000532EA"/>
    <w:rsid w:val="00061C26"/>
    <w:rsid w:val="00065101"/>
    <w:rsid w:val="0009367B"/>
    <w:rsid w:val="000A1D7A"/>
    <w:rsid w:val="000B583D"/>
    <w:rsid w:val="000B7E52"/>
    <w:rsid w:val="000D12A3"/>
    <w:rsid w:val="000D3EF7"/>
    <w:rsid w:val="000D662C"/>
    <w:rsid w:val="000E33CE"/>
    <w:rsid w:val="00116C2E"/>
    <w:rsid w:val="00182DBD"/>
    <w:rsid w:val="00184776"/>
    <w:rsid w:val="001929BD"/>
    <w:rsid w:val="0019473D"/>
    <w:rsid w:val="001A4049"/>
    <w:rsid w:val="001B2214"/>
    <w:rsid w:val="001B2887"/>
    <w:rsid w:val="001C06FF"/>
    <w:rsid w:val="001C4F38"/>
    <w:rsid w:val="001E2188"/>
    <w:rsid w:val="002018B0"/>
    <w:rsid w:val="00266AA2"/>
    <w:rsid w:val="0027007D"/>
    <w:rsid w:val="002711B9"/>
    <w:rsid w:val="002D3D75"/>
    <w:rsid w:val="002D6095"/>
    <w:rsid w:val="002E338A"/>
    <w:rsid w:val="002E705D"/>
    <w:rsid w:val="00301E43"/>
    <w:rsid w:val="00307560"/>
    <w:rsid w:val="00314B3C"/>
    <w:rsid w:val="0032107F"/>
    <w:rsid w:val="00341C21"/>
    <w:rsid w:val="00344697"/>
    <w:rsid w:val="00355A87"/>
    <w:rsid w:val="00360F95"/>
    <w:rsid w:val="00363038"/>
    <w:rsid w:val="00366437"/>
    <w:rsid w:val="0036705B"/>
    <w:rsid w:val="0037236A"/>
    <w:rsid w:val="0037281A"/>
    <w:rsid w:val="003732A2"/>
    <w:rsid w:val="0037578C"/>
    <w:rsid w:val="00393F3B"/>
    <w:rsid w:val="00397792"/>
    <w:rsid w:val="003A1D6C"/>
    <w:rsid w:val="003C7BC5"/>
    <w:rsid w:val="003D02FF"/>
    <w:rsid w:val="004115CD"/>
    <w:rsid w:val="00411B3C"/>
    <w:rsid w:val="00414DD3"/>
    <w:rsid w:val="004212AE"/>
    <w:rsid w:val="00423C1C"/>
    <w:rsid w:val="004355E5"/>
    <w:rsid w:val="004463D1"/>
    <w:rsid w:val="00447CB1"/>
    <w:rsid w:val="004630B9"/>
    <w:rsid w:val="00472C0E"/>
    <w:rsid w:val="00477886"/>
    <w:rsid w:val="004A54BC"/>
    <w:rsid w:val="004B7E86"/>
    <w:rsid w:val="004C3671"/>
    <w:rsid w:val="004C4AA0"/>
    <w:rsid w:val="004E4A45"/>
    <w:rsid w:val="004F1691"/>
    <w:rsid w:val="00504A60"/>
    <w:rsid w:val="005115C8"/>
    <w:rsid w:val="0051272D"/>
    <w:rsid w:val="00514FD8"/>
    <w:rsid w:val="00515036"/>
    <w:rsid w:val="00547466"/>
    <w:rsid w:val="00550D9E"/>
    <w:rsid w:val="00551C08"/>
    <w:rsid w:val="00565A0A"/>
    <w:rsid w:val="005A7EE0"/>
    <w:rsid w:val="005B3AB0"/>
    <w:rsid w:val="005D667C"/>
    <w:rsid w:val="005E0E21"/>
    <w:rsid w:val="005F4B83"/>
    <w:rsid w:val="005F500E"/>
    <w:rsid w:val="00601D22"/>
    <w:rsid w:val="006047AD"/>
    <w:rsid w:val="0061164A"/>
    <w:rsid w:val="00637272"/>
    <w:rsid w:val="0064318A"/>
    <w:rsid w:val="00653F0F"/>
    <w:rsid w:val="006575B4"/>
    <w:rsid w:val="00674A66"/>
    <w:rsid w:val="006803D2"/>
    <w:rsid w:val="0068367E"/>
    <w:rsid w:val="006912EE"/>
    <w:rsid w:val="00694D02"/>
    <w:rsid w:val="0069648E"/>
    <w:rsid w:val="006A71B6"/>
    <w:rsid w:val="006B035A"/>
    <w:rsid w:val="00710812"/>
    <w:rsid w:val="00722611"/>
    <w:rsid w:val="00732689"/>
    <w:rsid w:val="007371CF"/>
    <w:rsid w:val="007463EC"/>
    <w:rsid w:val="007529DB"/>
    <w:rsid w:val="00767FC6"/>
    <w:rsid w:val="0077499B"/>
    <w:rsid w:val="007855B5"/>
    <w:rsid w:val="00793615"/>
    <w:rsid w:val="007A4A25"/>
    <w:rsid w:val="007C1402"/>
    <w:rsid w:val="007D0A93"/>
    <w:rsid w:val="00836716"/>
    <w:rsid w:val="00857909"/>
    <w:rsid w:val="0086117D"/>
    <w:rsid w:val="008723C6"/>
    <w:rsid w:val="00876DF7"/>
    <w:rsid w:val="00897F3F"/>
    <w:rsid w:val="008A3C48"/>
    <w:rsid w:val="008A571C"/>
    <w:rsid w:val="008B13D7"/>
    <w:rsid w:val="008B2140"/>
    <w:rsid w:val="008B6AEE"/>
    <w:rsid w:val="008D2115"/>
    <w:rsid w:val="008D5B83"/>
    <w:rsid w:val="008E7B2C"/>
    <w:rsid w:val="008F474E"/>
    <w:rsid w:val="00900A13"/>
    <w:rsid w:val="00904788"/>
    <w:rsid w:val="00904E6D"/>
    <w:rsid w:val="00913730"/>
    <w:rsid w:val="00921996"/>
    <w:rsid w:val="0093357A"/>
    <w:rsid w:val="00933CE5"/>
    <w:rsid w:val="00935369"/>
    <w:rsid w:val="0094220B"/>
    <w:rsid w:val="00963BD1"/>
    <w:rsid w:val="00970D93"/>
    <w:rsid w:val="0097312A"/>
    <w:rsid w:val="00973B94"/>
    <w:rsid w:val="00992584"/>
    <w:rsid w:val="009A29D3"/>
    <w:rsid w:val="009B2F4C"/>
    <w:rsid w:val="009B6902"/>
    <w:rsid w:val="009C2410"/>
    <w:rsid w:val="009F5E15"/>
    <w:rsid w:val="009F646A"/>
    <w:rsid w:val="00A1408A"/>
    <w:rsid w:val="00A3043C"/>
    <w:rsid w:val="00A4422C"/>
    <w:rsid w:val="00A6697F"/>
    <w:rsid w:val="00A67DE7"/>
    <w:rsid w:val="00A77081"/>
    <w:rsid w:val="00A84B2E"/>
    <w:rsid w:val="00A866BF"/>
    <w:rsid w:val="00A92AAE"/>
    <w:rsid w:val="00AC19C2"/>
    <w:rsid w:val="00AD00CC"/>
    <w:rsid w:val="00AD0A91"/>
    <w:rsid w:val="00AE518C"/>
    <w:rsid w:val="00AE735D"/>
    <w:rsid w:val="00AF18DC"/>
    <w:rsid w:val="00B14290"/>
    <w:rsid w:val="00B32B16"/>
    <w:rsid w:val="00B53324"/>
    <w:rsid w:val="00B53DFC"/>
    <w:rsid w:val="00B5558C"/>
    <w:rsid w:val="00B60E0A"/>
    <w:rsid w:val="00B62C73"/>
    <w:rsid w:val="00B72E6C"/>
    <w:rsid w:val="00B820C9"/>
    <w:rsid w:val="00B93E23"/>
    <w:rsid w:val="00B96DD9"/>
    <w:rsid w:val="00BA3425"/>
    <w:rsid w:val="00BA3DD4"/>
    <w:rsid w:val="00BB1283"/>
    <w:rsid w:val="00BC3D9C"/>
    <w:rsid w:val="00BC6D7E"/>
    <w:rsid w:val="00BD672D"/>
    <w:rsid w:val="00BF21A9"/>
    <w:rsid w:val="00C03851"/>
    <w:rsid w:val="00C11FBE"/>
    <w:rsid w:val="00C22293"/>
    <w:rsid w:val="00C2475B"/>
    <w:rsid w:val="00C91CD5"/>
    <w:rsid w:val="00C921D7"/>
    <w:rsid w:val="00C93354"/>
    <w:rsid w:val="00CB27C3"/>
    <w:rsid w:val="00CB5CB8"/>
    <w:rsid w:val="00CC7397"/>
    <w:rsid w:val="00CE0FFD"/>
    <w:rsid w:val="00CF5886"/>
    <w:rsid w:val="00CF7AF9"/>
    <w:rsid w:val="00D61CD8"/>
    <w:rsid w:val="00D6606E"/>
    <w:rsid w:val="00D70585"/>
    <w:rsid w:val="00D72AB1"/>
    <w:rsid w:val="00D94EE9"/>
    <w:rsid w:val="00DA6419"/>
    <w:rsid w:val="00DB27AE"/>
    <w:rsid w:val="00DB7B14"/>
    <w:rsid w:val="00DD5A1B"/>
    <w:rsid w:val="00DD6128"/>
    <w:rsid w:val="00DD708A"/>
    <w:rsid w:val="00DF47E0"/>
    <w:rsid w:val="00E20FB1"/>
    <w:rsid w:val="00E41703"/>
    <w:rsid w:val="00E52698"/>
    <w:rsid w:val="00E75C1E"/>
    <w:rsid w:val="00E767D7"/>
    <w:rsid w:val="00E85F81"/>
    <w:rsid w:val="00EA12D6"/>
    <w:rsid w:val="00EB6AF7"/>
    <w:rsid w:val="00ED4885"/>
    <w:rsid w:val="00EE3AE0"/>
    <w:rsid w:val="00EE3D62"/>
    <w:rsid w:val="00EE4B24"/>
    <w:rsid w:val="00EE7D85"/>
    <w:rsid w:val="00F12973"/>
    <w:rsid w:val="00F55A5F"/>
    <w:rsid w:val="00FA2B6B"/>
    <w:rsid w:val="00FD047D"/>
    <w:rsid w:val="00FD2B10"/>
    <w:rsid w:val="00FD5785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ED26"/>
  <w15:docId w15:val="{C5003920-13D5-4B6D-BADA-8A87B0F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303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933CE5"/>
    <w:pPr>
      <w:ind w:left="160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933CE5"/>
    <w:pPr>
      <w:ind w:left="160" w:hanging="36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6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63038"/>
  </w:style>
  <w:style w:type="character" w:customStyle="1" w:styleId="a4">
    <w:name w:val="Основной текст Знак"/>
    <w:basedOn w:val="a0"/>
    <w:link w:val="a3"/>
    <w:uiPriority w:val="1"/>
    <w:rsid w:val="00363038"/>
    <w:rPr>
      <w:rFonts w:ascii="Microsoft Sans Serif" w:eastAsia="Microsoft Sans Serif" w:hAnsi="Microsoft Sans Serif" w:cs="Microsoft Sans Serif"/>
    </w:rPr>
  </w:style>
  <w:style w:type="paragraph" w:styleId="a5">
    <w:name w:val="Title"/>
    <w:basedOn w:val="a"/>
    <w:link w:val="a6"/>
    <w:uiPriority w:val="1"/>
    <w:qFormat/>
    <w:rsid w:val="00363038"/>
    <w:pPr>
      <w:spacing w:before="94"/>
      <w:ind w:left="1206" w:hanging="1001"/>
    </w:pPr>
    <w:rPr>
      <w:sz w:val="38"/>
      <w:szCs w:val="38"/>
    </w:rPr>
  </w:style>
  <w:style w:type="character" w:customStyle="1" w:styleId="a6">
    <w:name w:val="Заголовок Знак"/>
    <w:basedOn w:val="a0"/>
    <w:link w:val="a5"/>
    <w:uiPriority w:val="1"/>
    <w:rsid w:val="00363038"/>
    <w:rPr>
      <w:rFonts w:ascii="Microsoft Sans Serif" w:eastAsia="Microsoft Sans Serif" w:hAnsi="Microsoft Sans Serif" w:cs="Microsoft Sans Serif"/>
      <w:sz w:val="38"/>
      <w:szCs w:val="38"/>
    </w:rPr>
  </w:style>
  <w:style w:type="paragraph" w:styleId="a7">
    <w:name w:val="List Paragraph"/>
    <w:basedOn w:val="a"/>
    <w:uiPriority w:val="34"/>
    <w:qFormat/>
    <w:rsid w:val="00363038"/>
    <w:pPr>
      <w:ind w:left="881" w:hanging="361"/>
    </w:pPr>
  </w:style>
  <w:style w:type="table" w:customStyle="1" w:styleId="TableNormal">
    <w:name w:val="Table Normal"/>
    <w:uiPriority w:val="2"/>
    <w:semiHidden/>
    <w:unhideWhenUsed/>
    <w:qFormat/>
    <w:rsid w:val="002D60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095"/>
    <w:pPr>
      <w:spacing w:before="49"/>
    </w:pPr>
  </w:style>
  <w:style w:type="character" w:customStyle="1" w:styleId="10">
    <w:name w:val="Заголовок 1 Знак"/>
    <w:basedOn w:val="a0"/>
    <w:link w:val="1"/>
    <w:uiPriority w:val="1"/>
    <w:rsid w:val="00933CE5"/>
    <w:rPr>
      <w:rFonts w:ascii="Microsoft Sans Serif" w:eastAsia="Microsoft Sans Serif" w:hAnsi="Microsoft Sans Serif" w:cs="Microsoft Sans Serif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33CE5"/>
    <w:rPr>
      <w:rFonts w:ascii="Microsoft Sans Serif" w:eastAsia="Microsoft Sans Serif" w:hAnsi="Microsoft Sans Serif" w:cs="Microsoft Sans Seri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6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8">
    <w:name w:val="Table Grid"/>
    <w:basedOn w:val="a1"/>
    <w:uiPriority w:val="39"/>
    <w:rsid w:val="008B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B13D7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B13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25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9258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992584"/>
    <w:rPr>
      <w:rFonts w:ascii="Times New Roman" w:hAnsi="Times New Roman" w:cs="Times New Roman" w:hint="default"/>
      <w:b/>
      <w:bCs/>
      <w:i w:val="0"/>
      <w:iCs w:val="0"/>
      <w:color w:val="2E74B5"/>
      <w:sz w:val="28"/>
      <w:szCs w:val="28"/>
    </w:rPr>
  </w:style>
  <w:style w:type="table" w:customStyle="1" w:styleId="11">
    <w:name w:val="Сетка таблицы1"/>
    <w:basedOn w:val="a1"/>
    <w:next w:val="a8"/>
    <w:uiPriority w:val="39"/>
    <w:rsid w:val="00897F3F"/>
    <w:pPr>
      <w:spacing w:after="0" w:line="240" w:lineRule="auto"/>
    </w:pPr>
    <w:rPr>
      <w:rFonts w:eastAsia="Times New Roman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921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21D7"/>
    <w:rPr>
      <w:rFonts w:ascii="Segoe UI" w:eastAsia="Microsoft Sans Serif" w:hAnsi="Segoe UI" w:cs="Segoe UI"/>
      <w:sz w:val="18"/>
      <w:szCs w:val="18"/>
    </w:rPr>
  </w:style>
  <w:style w:type="character" w:customStyle="1" w:styleId="ac">
    <w:name w:val="Основной текст_"/>
    <w:link w:val="4"/>
    <w:locked/>
    <w:rsid w:val="00301E43"/>
    <w:rPr>
      <w:rFonts w:ascii="Calibri" w:hAnsi="Calibri"/>
      <w:sz w:val="23"/>
      <w:shd w:val="clear" w:color="auto" w:fill="FFFFFF"/>
    </w:rPr>
  </w:style>
  <w:style w:type="character" w:customStyle="1" w:styleId="40">
    <w:name w:val="Заголовок №4_"/>
    <w:link w:val="41"/>
    <w:locked/>
    <w:rsid w:val="00301E43"/>
    <w:rPr>
      <w:rFonts w:ascii="Calibri" w:hAnsi="Calibri"/>
      <w:b/>
      <w:sz w:val="26"/>
      <w:shd w:val="clear" w:color="auto" w:fill="FFFFFF"/>
    </w:rPr>
  </w:style>
  <w:style w:type="paragraph" w:customStyle="1" w:styleId="4">
    <w:name w:val="Основной текст4"/>
    <w:basedOn w:val="a"/>
    <w:link w:val="ac"/>
    <w:rsid w:val="00301E43"/>
    <w:pPr>
      <w:shd w:val="clear" w:color="auto" w:fill="FFFFFF"/>
      <w:autoSpaceDE/>
      <w:autoSpaceDN/>
      <w:spacing w:before="780" w:after="2700" w:line="293" w:lineRule="exact"/>
      <w:ind w:hanging="360"/>
    </w:pPr>
    <w:rPr>
      <w:rFonts w:ascii="Calibri" w:eastAsiaTheme="minorHAnsi" w:hAnsi="Calibri" w:cstheme="minorBidi"/>
      <w:sz w:val="23"/>
    </w:rPr>
  </w:style>
  <w:style w:type="paragraph" w:customStyle="1" w:styleId="41">
    <w:name w:val="Заголовок №4"/>
    <w:basedOn w:val="a"/>
    <w:link w:val="40"/>
    <w:rsid w:val="00301E43"/>
    <w:pPr>
      <w:shd w:val="clear" w:color="auto" w:fill="FFFFFF"/>
      <w:autoSpaceDE/>
      <w:autoSpaceDN/>
      <w:spacing w:before="480" w:line="610" w:lineRule="exact"/>
      <w:outlineLvl w:val="3"/>
    </w:pPr>
    <w:rPr>
      <w:rFonts w:ascii="Calibri" w:eastAsiaTheme="minorHAnsi" w:hAnsi="Calibri" w:cstheme="minorBidi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cdo.tuvsu.ru/moodle/course/view.php?id=2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se.ru/docs/231102058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E8844-FA58-4101-9EF6-28E9EE95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Тюлюш Марта Кан-ооловна Т.М.К. 376171</dc:creator>
  <cp:lastModifiedBy>Тюлюш Марта Кан-ооловна Т.М.К. 376171</cp:lastModifiedBy>
  <cp:revision>2</cp:revision>
  <cp:lastPrinted>2025-01-20T03:42:00Z</cp:lastPrinted>
  <dcterms:created xsi:type="dcterms:W3CDTF">2026-02-20T01:04:00Z</dcterms:created>
  <dcterms:modified xsi:type="dcterms:W3CDTF">2026-02-20T01:04:00Z</dcterms:modified>
</cp:coreProperties>
</file>